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8EE34" w14:textId="56E59FD7" w:rsidR="002F728C" w:rsidRPr="000C6452" w:rsidRDefault="002F728C" w:rsidP="00115AE9">
      <w:pPr>
        <w:pStyle w:val="NoSpacing"/>
        <w:jc w:val="center"/>
        <w:rPr>
          <w:rFonts w:ascii="Arial" w:hAnsi="Arial" w:cs="Arial"/>
        </w:rPr>
      </w:pPr>
      <w:r w:rsidRPr="000C6452">
        <w:rPr>
          <w:rFonts w:ascii="Arial" w:hAnsi="Arial" w:cs="Arial"/>
          <w:sz w:val="22"/>
          <w:szCs w:val="22"/>
        </w:rPr>
        <w:t>BOARD OF COMMISSIONERS</w:t>
      </w:r>
    </w:p>
    <w:p w14:paraId="06FA6A97" w14:textId="37B602D4" w:rsidR="00376A7D" w:rsidRPr="000C6452" w:rsidRDefault="005512F5" w:rsidP="00115AE9">
      <w:pPr>
        <w:pStyle w:val="NoSpacing"/>
        <w:jc w:val="center"/>
        <w:rPr>
          <w:rFonts w:ascii="Arial" w:hAnsi="Arial" w:cs="Arial"/>
        </w:rPr>
      </w:pPr>
      <w:r w:rsidRPr="000C6452">
        <w:rPr>
          <w:rFonts w:ascii="Arial" w:hAnsi="Arial" w:cs="Arial"/>
          <w:sz w:val="22"/>
          <w:szCs w:val="22"/>
        </w:rPr>
        <w:t>REGULAR</w:t>
      </w:r>
      <w:r w:rsidR="002F728C" w:rsidRPr="000C6452">
        <w:rPr>
          <w:rFonts w:ascii="Arial" w:hAnsi="Arial" w:cs="Arial"/>
          <w:sz w:val="22"/>
          <w:szCs w:val="22"/>
        </w:rPr>
        <w:t xml:space="preserve"> BOARD MEETIN</w:t>
      </w:r>
      <w:r w:rsidR="00376A7D" w:rsidRPr="000C6452">
        <w:rPr>
          <w:rFonts w:ascii="Arial" w:hAnsi="Arial" w:cs="Arial"/>
          <w:sz w:val="22"/>
          <w:szCs w:val="22"/>
        </w:rPr>
        <w:t>G</w:t>
      </w:r>
    </w:p>
    <w:p w14:paraId="3A75A153" w14:textId="10D4BB96" w:rsidR="002F728C" w:rsidRPr="000C6452" w:rsidRDefault="00B850F4" w:rsidP="00115AE9">
      <w:pPr>
        <w:pStyle w:val="NoSpacing"/>
        <w:jc w:val="center"/>
        <w:rPr>
          <w:rFonts w:ascii="Arial" w:hAnsi="Arial" w:cs="Arial"/>
        </w:rPr>
      </w:pPr>
      <w:r w:rsidRPr="000C6452">
        <w:rPr>
          <w:rFonts w:ascii="Arial" w:hAnsi="Arial" w:cs="Arial"/>
          <w:sz w:val="22"/>
          <w:szCs w:val="22"/>
        </w:rPr>
        <w:t>SEPTEMBER</w:t>
      </w:r>
      <w:r w:rsidR="00582335" w:rsidRPr="000C6452">
        <w:rPr>
          <w:rFonts w:ascii="Arial" w:hAnsi="Arial" w:cs="Arial"/>
          <w:sz w:val="22"/>
          <w:szCs w:val="22"/>
        </w:rPr>
        <w:t xml:space="preserve"> 1</w:t>
      </w:r>
      <w:r w:rsidRPr="000C6452">
        <w:rPr>
          <w:rFonts w:ascii="Arial" w:hAnsi="Arial" w:cs="Arial"/>
          <w:sz w:val="22"/>
          <w:szCs w:val="22"/>
        </w:rPr>
        <w:t>9</w:t>
      </w:r>
      <w:r w:rsidR="002C3D43" w:rsidRPr="000C6452">
        <w:rPr>
          <w:rFonts w:ascii="Arial" w:hAnsi="Arial" w:cs="Arial"/>
          <w:sz w:val="22"/>
          <w:szCs w:val="22"/>
        </w:rPr>
        <w:t>, 2023</w:t>
      </w:r>
    </w:p>
    <w:p w14:paraId="4669902F" w14:textId="77777777" w:rsidR="00C0495E" w:rsidRPr="000C6452" w:rsidRDefault="00C0495E" w:rsidP="00DB64A8">
      <w:pPr>
        <w:pStyle w:val="NoSpacing"/>
        <w:rPr>
          <w:rFonts w:ascii="Arial" w:hAnsi="Arial" w:cs="Arial"/>
          <w:sz w:val="22"/>
          <w:szCs w:val="22"/>
        </w:rPr>
      </w:pPr>
    </w:p>
    <w:p w14:paraId="39A8BFA8" w14:textId="3F4BE462" w:rsidR="00874A19" w:rsidRPr="000C6452" w:rsidRDefault="00C0495E" w:rsidP="00DB64A8">
      <w:pPr>
        <w:pStyle w:val="NoSpacing"/>
        <w:jc w:val="both"/>
        <w:rPr>
          <w:rFonts w:ascii="Arial" w:hAnsi="Arial" w:cs="Arial"/>
          <w:sz w:val="22"/>
          <w:szCs w:val="22"/>
        </w:rPr>
      </w:pPr>
      <w:r w:rsidRPr="000C6452">
        <w:rPr>
          <w:rFonts w:ascii="Arial" w:hAnsi="Arial" w:cs="Arial"/>
          <w:sz w:val="22"/>
          <w:szCs w:val="22"/>
        </w:rPr>
        <w:t xml:space="preserve">The </w:t>
      </w:r>
      <w:r w:rsidR="005512F5" w:rsidRPr="000C6452">
        <w:rPr>
          <w:rFonts w:ascii="Arial" w:hAnsi="Arial" w:cs="Arial"/>
          <w:sz w:val="22"/>
          <w:szCs w:val="22"/>
        </w:rPr>
        <w:t>Regular</w:t>
      </w:r>
      <w:r w:rsidR="004626BE" w:rsidRPr="000C6452">
        <w:rPr>
          <w:rFonts w:ascii="Arial" w:hAnsi="Arial" w:cs="Arial"/>
          <w:sz w:val="22"/>
          <w:szCs w:val="22"/>
        </w:rPr>
        <w:t xml:space="preserve"> </w:t>
      </w:r>
      <w:r w:rsidRPr="000C6452">
        <w:rPr>
          <w:rFonts w:ascii="Arial" w:hAnsi="Arial" w:cs="Arial"/>
          <w:sz w:val="22"/>
          <w:szCs w:val="22"/>
        </w:rPr>
        <w:t xml:space="preserve">Meeting of the Board of Commissioners of the Housing Authority of the City of Jefferson, Missouri, was held at 7:30 a.m. </w:t>
      </w:r>
      <w:r w:rsidR="00E353C1" w:rsidRPr="000C6452">
        <w:rPr>
          <w:rFonts w:ascii="Arial" w:hAnsi="Arial" w:cs="Arial"/>
          <w:sz w:val="22"/>
          <w:szCs w:val="22"/>
        </w:rPr>
        <w:t>Tue</w:t>
      </w:r>
      <w:r w:rsidR="001352E0" w:rsidRPr="000C6452">
        <w:rPr>
          <w:rFonts w:ascii="Arial" w:hAnsi="Arial" w:cs="Arial"/>
          <w:sz w:val="22"/>
          <w:szCs w:val="22"/>
        </w:rPr>
        <w:t>s</w:t>
      </w:r>
      <w:r w:rsidR="008D5A9C" w:rsidRPr="000C6452">
        <w:rPr>
          <w:rFonts w:ascii="Arial" w:hAnsi="Arial" w:cs="Arial"/>
          <w:sz w:val="22"/>
          <w:szCs w:val="22"/>
        </w:rPr>
        <w:t xml:space="preserve">day, </w:t>
      </w:r>
      <w:r w:rsidR="00B850F4" w:rsidRPr="000C6452">
        <w:rPr>
          <w:rFonts w:ascii="Arial" w:hAnsi="Arial" w:cs="Arial"/>
          <w:sz w:val="22"/>
          <w:szCs w:val="22"/>
        </w:rPr>
        <w:t>September 19</w:t>
      </w:r>
      <w:r w:rsidR="002C3D43" w:rsidRPr="000C6452">
        <w:rPr>
          <w:rFonts w:ascii="Arial" w:hAnsi="Arial" w:cs="Arial"/>
          <w:sz w:val="22"/>
          <w:szCs w:val="22"/>
        </w:rPr>
        <w:t>, 2023</w:t>
      </w:r>
      <w:r w:rsidRPr="000C6452">
        <w:rPr>
          <w:rFonts w:ascii="Arial" w:hAnsi="Arial" w:cs="Arial"/>
          <w:sz w:val="22"/>
          <w:szCs w:val="22"/>
        </w:rPr>
        <w:t>, via Zoom meeting</w:t>
      </w:r>
      <w:r w:rsidR="0054599E" w:rsidRPr="000C6452">
        <w:rPr>
          <w:rFonts w:ascii="Arial" w:hAnsi="Arial" w:cs="Arial"/>
          <w:sz w:val="22"/>
          <w:szCs w:val="22"/>
        </w:rPr>
        <w:t xml:space="preserve"> and in person</w:t>
      </w:r>
      <w:r w:rsidRPr="000C6452">
        <w:rPr>
          <w:rFonts w:ascii="Arial" w:hAnsi="Arial" w:cs="Arial"/>
          <w:sz w:val="22"/>
          <w:szCs w:val="22"/>
        </w:rPr>
        <w:t>.</w:t>
      </w:r>
    </w:p>
    <w:p w14:paraId="368CFB3D" w14:textId="514762AF" w:rsidR="00C0495E" w:rsidRPr="000C6452" w:rsidRDefault="00C0495E" w:rsidP="00DB64A8">
      <w:pPr>
        <w:pStyle w:val="NoSpacing"/>
        <w:jc w:val="both"/>
        <w:rPr>
          <w:rFonts w:ascii="Arial" w:hAnsi="Arial" w:cs="Arial"/>
          <w:sz w:val="22"/>
          <w:szCs w:val="22"/>
        </w:rPr>
      </w:pPr>
      <w:r w:rsidRPr="000C6452">
        <w:rPr>
          <w:rFonts w:ascii="Arial" w:hAnsi="Arial" w:cs="Arial"/>
          <w:sz w:val="22"/>
          <w:szCs w:val="22"/>
        </w:rPr>
        <w:t xml:space="preserve">ROLL CALL: On roll call, the following were in attendance: </w:t>
      </w:r>
      <w:r w:rsidR="00E8623C" w:rsidRPr="000C6452">
        <w:rPr>
          <w:rFonts w:ascii="Arial" w:hAnsi="Arial" w:cs="Arial"/>
          <w:sz w:val="22"/>
          <w:szCs w:val="22"/>
        </w:rPr>
        <w:t xml:space="preserve">Chairman Dennis Mueller; </w:t>
      </w:r>
      <w:r w:rsidR="008D1BF2" w:rsidRPr="000C6452">
        <w:rPr>
          <w:rFonts w:ascii="Arial" w:hAnsi="Arial" w:cs="Arial"/>
          <w:sz w:val="22"/>
          <w:szCs w:val="22"/>
        </w:rPr>
        <w:t>Vice-</w:t>
      </w:r>
      <w:r w:rsidRPr="000C6452">
        <w:rPr>
          <w:rFonts w:ascii="Arial" w:hAnsi="Arial" w:cs="Arial"/>
          <w:sz w:val="22"/>
          <w:szCs w:val="22"/>
        </w:rPr>
        <w:t xml:space="preserve">Chairman </w:t>
      </w:r>
      <w:r w:rsidR="008D1BF2" w:rsidRPr="000C6452">
        <w:rPr>
          <w:rFonts w:ascii="Arial" w:hAnsi="Arial" w:cs="Arial"/>
          <w:sz w:val="22"/>
          <w:szCs w:val="22"/>
        </w:rPr>
        <w:t>Larry Kolb</w:t>
      </w:r>
      <w:r w:rsidR="00D34A95" w:rsidRPr="000C6452">
        <w:rPr>
          <w:rFonts w:ascii="Arial" w:hAnsi="Arial" w:cs="Arial"/>
          <w:sz w:val="22"/>
          <w:szCs w:val="22"/>
        </w:rPr>
        <w:t>; Commissioners</w:t>
      </w:r>
      <w:r w:rsidR="008D5A9C" w:rsidRPr="000C6452">
        <w:rPr>
          <w:rFonts w:ascii="Arial" w:hAnsi="Arial" w:cs="Arial"/>
          <w:sz w:val="22"/>
          <w:szCs w:val="22"/>
        </w:rPr>
        <w:t xml:space="preserve"> </w:t>
      </w:r>
      <w:r w:rsidR="00307D39" w:rsidRPr="000C6452">
        <w:rPr>
          <w:rFonts w:ascii="Arial" w:hAnsi="Arial" w:cs="Arial"/>
          <w:sz w:val="22"/>
          <w:szCs w:val="22"/>
        </w:rPr>
        <w:t>Rick Prather</w:t>
      </w:r>
      <w:r w:rsidR="00B850F4" w:rsidRPr="000C6452">
        <w:rPr>
          <w:rFonts w:ascii="Arial" w:hAnsi="Arial" w:cs="Arial"/>
          <w:sz w:val="22"/>
          <w:szCs w:val="22"/>
        </w:rPr>
        <w:t>, Mary Simmons and Carlos Graham</w:t>
      </w:r>
      <w:r w:rsidRPr="000C6452">
        <w:rPr>
          <w:rFonts w:ascii="Arial" w:hAnsi="Arial" w:cs="Arial"/>
          <w:sz w:val="22"/>
          <w:szCs w:val="22"/>
        </w:rPr>
        <w:t>.</w:t>
      </w:r>
      <w:r w:rsidR="00553EA1" w:rsidRPr="000C6452">
        <w:rPr>
          <w:rFonts w:ascii="Arial" w:hAnsi="Arial" w:cs="Arial"/>
          <w:sz w:val="22"/>
          <w:szCs w:val="22"/>
        </w:rPr>
        <w:t xml:space="preserve"> </w:t>
      </w:r>
      <w:r w:rsidR="00121605" w:rsidRPr="000C6452">
        <w:rPr>
          <w:rFonts w:ascii="Arial" w:hAnsi="Arial" w:cs="Arial"/>
          <w:sz w:val="22"/>
          <w:szCs w:val="22"/>
        </w:rPr>
        <w:t xml:space="preserve"> </w:t>
      </w:r>
      <w:r w:rsidR="0013415B" w:rsidRPr="000C6452">
        <w:rPr>
          <w:rFonts w:ascii="Arial" w:hAnsi="Arial" w:cs="Arial"/>
          <w:sz w:val="22"/>
          <w:szCs w:val="22"/>
        </w:rPr>
        <w:t>Also,</w:t>
      </w:r>
      <w:r w:rsidRPr="000C6452">
        <w:rPr>
          <w:rFonts w:ascii="Arial" w:hAnsi="Arial" w:cs="Arial"/>
          <w:sz w:val="22"/>
          <w:szCs w:val="22"/>
        </w:rPr>
        <w:t xml:space="preserve"> in attendance were </w:t>
      </w:r>
      <w:r w:rsidR="007135C7" w:rsidRPr="000C6452">
        <w:rPr>
          <w:rFonts w:ascii="Arial" w:hAnsi="Arial" w:cs="Arial"/>
          <w:sz w:val="22"/>
          <w:szCs w:val="22"/>
        </w:rPr>
        <w:t>Michelle Wessler</w:t>
      </w:r>
      <w:r w:rsidRPr="000C6452">
        <w:rPr>
          <w:rFonts w:ascii="Arial" w:hAnsi="Arial" w:cs="Arial"/>
          <w:sz w:val="22"/>
          <w:szCs w:val="22"/>
        </w:rPr>
        <w:t xml:space="preserve">, </w:t>
      </w:r>
      <w:r w:rsidR="005512F5" w:rsidRPr="000C6452">
        <w:rPr>
          <w:rFonts w:ascii="Arial" w:hAnsi="Arial" w:cs="Arial"/>
          <w:sz w:val="22"/>
          <w:szCs w:val="22"/>
        </w:rPr>
        <w:t>CEO</w:t>
      </w:r>
      <w:r w:rsidRPr="000C6452">
        <w:rPr>
          <w:rFonts w:ascii="Arial" w:hAnsi="Arial" w:cs="Arial"/>
          <w:sz w:val="22"/>
          <w:szCs w:val="22"/>
        </w:rPr>
        <w:t>;</w:t>
      </w:r>
      <w:r w:rsidR="005512F5" w:rsidRPr="000C6452">
        <w:rPr>
          <w:rFonts w:ascii="Arial" w:hAnsi="Arial" w:cs="Arial"/>
          <w:sz w:val="22"/>
          <w:szCs w:val="22"/>
        </w:rPr>
        <w:t xml:space="preserve"> </w:t>
      </w:r>
      <w:r w:rsidR="00582335" w:rsidRPr="000C6452">
        <w:rPr>
          <w:rFonts w:ascii="Arial" w:hAnsi="Arial" w:cs="Arial"/>
          <w:sz w:val="22"/>
          <w:szCs w:val="22"/>
        </w:rPr>
        <w:t xml:space="preserve">Chera McCoy, COO; </w:t>
      </w:r>
      <w:r w:rsidR="00376A7D" w:rsidRPr="000C6452">
        <w:rPr>
          <w:rFonts w:ascii="Arial" w:hAnsi="Arial" w:cs="Arial"/>
          <w:sz w:val="22"/>
          <w:szCs w:val="22"/>
        </w:rPr>
        <w:t>Cindy Reeve</w:t>
      </w:r>
      <w:r w:rsidR="00C90717" w:rsidRPr="000C6452">
        <w:rPr>
          <w:rFonts w:ascii="Arial" w:hAnsi="Arial" w:cs="Arial"/>
          <w:sz w:val="22"/>
          <w:szCs w:val="22"/>
        </w:rPr>
        <w:t>s</w:t>
      </w:r>
      <w:r w:rsidR="00376A7D" w:rsidRPr="000C6452">
        <w:rPr>
          <w:rFonts w:ascii="Arial" w:hAnsi="Arial" w:cs="Arial"/>
          <w:sz w:val="22"/>
          <w:szCs w:val="22"/>
        </w:rPr>
        <w:t>,</w:t>
      </w:r>
      <w:r w:rsidR="009D6461" w:rsidRPr="000C6452">
        <w:rPr>
          <w:rFonts w:ascii="Arial" w:hAnsi="Arial" w:cs="Arial"/>
          <w:sz w:val="22"/>
          <w:szCs w:val="22"/>
        </w:rPr>
        <w:t xml:space="preserve"> </w:t>
      </w:r>
      <w:r w:rsidR="00376A7D" w:rsidRPr="000C6452">
        <w:rPr>
          <w:rFonts w:ascii="Arial" w:hAnsi="Arial" w:cs="Arial"/>
          <w:sz w:val="22"/>
          <w:szCs w:val="22"/>
        </w:rPr>
        <w:t>CFO;</w:t>
      </w:r>
      <w:r w:rsidR="007B74DC" w:rsidRPr="000C6452">
        <w:rPr>
          <w:rFonts w:ascii="Arial" w:hAnsi="Arial" w:cs="Arial"/>
          <w:sz w:val="22"/>
          <w:szCs w:val="22"/>
        </w:rPr>
        <w:t xml:space="preserve"> Todd Miller, Legal Counsel;</w:t>
      </w:r>
      <w:r w:rsidR="00365681" w:rsidRPr="000C6452">
        <w:rPr>
          <w:rFonts w:ascii="Arial" w:hAnsi="Arial" w:cs="Arial"/>
          <w:sz w:val="22"/>
          <w:szCs w:val="22"/>
        </w:rPr>
        <w:t xml:space="preserve"> </w:t>
      </w:r>
      <w:r w:rsidR="00582335" w:rsidRPr="000C6452">
        <w:rPr>
          <w:rFonts w:ascii="Arial" w:hAnsi="Arial" w:cs="Arial"/>
          <w:sz w:val="22"/>
          <w:szCs w:val="22"/>
        </w:rPr>
        <w:t xml:space="preserve">Ron Fitzwater, Mayor; </w:t>
      </w:r>
      <w:r w:rsidR="005C085A" w:rsidRPr="000C6452">
        <w:rPr>
          <w:rFonts w:ascii="Arial" w:hAnsi="Arial" w:cs="Arial"/>
          <w:sz w:val="22"/>
          <w:szCs w:val="22"/>
        </w:rPr>
        <w:t>Diana Walter</w:t>
      </w:r>
      <w:r w:rsidR="00D809F8" w:rsidRPr="000C6452">
        <w:rPr>
          <w:rFonts w:ascii="Arial" w:hAnsi="Arial" w:cs="Arial"/>
          <w:sz w:val="22"/>
          <w:szCs w:val="22"/>
        </w:rPr>
        <w:t xml:space="preserve">s and </w:t>
      </w:r>
      <w:r w:rsidR="00E8623C" w:rsidRPr="000C6452">
        <w:rPr>
          <w:rFonts w:ascii="Arial" w:hAnsi="Arial" w:cs="Arial"/>
          <w:sz w:val="22"/>
          <w:szCs w:val="22"/>
        </w:rPr>
        <w:t>Vickey Hawkins</w:t>
      </w:r>
      <w:r w:rsidR="00E70DB8" w:rsidRPr="000C6452">
        <w:rPr>
          <w:rFonts w:ascii="Arial" w:hAnsi="Arial" w:cs="Arial"/>
          <w:sz w:val="22"/>
          <w:szCs w:val="22"/>
        </w:rPr>
        <w:t xml:space="preserve"> </w:t>
      </w:r>
      <w:r w:rsidRPr="000C6452">
        <w:rPr>
          <w:rFonts w:ascii="Arial" w:hAnsi="Arial" w:cs="Arial"/>
          <w:sz w:val="22"/>
          <w:szCs w:val="22"/>
        </w:rPr>
        <w:t>Administrative Assistant</w:t>
      </w:r>
      <w:r w:rsidR="00D809F8" w:rsidRPr="000C6452">
        <w:rPr>
          <w:rFonts w:ascii="Arial" w:hAnsi="Arial" w:cs="Arial"/>
          <w:sz w:val="22"/>
          <w:szCs w:val="22"/>
        </w:rPr>
        <w:t>s</w:t>
      </w:r>
      <w:r w:rsidR="00D435BA" w:rsidRPr="000C6452">
        <w:rPr>
          <w:rFonts w:ascii="Arial" w:hAnsi="Arial" w:cs="Arial"/>
          <w:sz w:val="22"/>
          <w:szCs w:val="22"/>
        </w:rPr>
        <w:t xml:space="preserve"> and a member of the p</w:t>
      </w:r>
      <w:r w:rsidR="00517959" w:rsidRPr="000C6452">
        <w:rPr>
          <w:rFonts w:ascii="Arial" w:hAnsi="Arial" w:cs="Arial"/>
          <w:sz w:val="22"/>
          <w:szCs w:val="22"/>
        </w:rPr>
        <w:t>ress</w:t>
      </w:r>
      <w:r w:rsidR="00D435BA" w:rsidRPr="000C6452">
        <w:rPr>
          <w:rFonts w:ascii="Arial" w:hAnsi="Arial" w:cs="Arial"/>
          <w:sz w:val="22"/>
          <w:szCs w:val="22"/>
        </w:rPr>
        <w:t>.</w:t>
      </w:r>
    </w:p>
    <w:p w14:paraId="54F1E7F8" w14:textId="058254E3" w:rsidR="00C0495E" w:rsidRPr="000C6452" w:rsidRDefault="004F6AB3" w:rsidP="00115AE9">
      <w:pPr>
        <w:pStyle w:val="NoSpacing"/>
        <w:rPr>
          <w:rFonts w:ascii="Arial" w:hAnsi="Arial" w:cs="Arial"/>
          <w:sz w:val="22"/>
          <w:szCs w:val="22"/>
        </w:rPr>
      </w:pPr>
      <w:r w:rsidRPr="000C6452">
        <w:rPr>
          <w:rFonts w:ascii="Arial" w:hAnsi="Arial" w:cs="Arial"/>
          <w:b/>
          <w:bCs/>
          <w:sz w:val="22"/>
          <w:szCs w:val="22"/>
          <w:u w:val="single"/>
        </w:rPr>
        <w:t>ROLL CALL</w:t>
      </w:r>
      <w:r w:rsidR="00612389" w:rsidRPr="000C6452">
        <w:rPr>
          <w:rFonts w:ascii="Arial" w:hAnsi="Arial" w:cs="Arial"/>
          <w:b/>
          <w:bCs/>
          <w:sz w:val="22"/>
          <w:szCs w:val="22"/>
        </w:rPr>
        <w:t>:</w:t>
      </w:r>
      <w:r w:rsidR="004B177B" w:rsidRPr="000C6452">
        <w:rPr>
          <w:rFonts w:ascii="Arial" w:hAnsi="Arial" w:cs="Arial"/>
          <w:sz w:val="22"/>
          <w:szCs w:val="22"/>
        </w:rPr>
        <w:t xml:space="preserve"> </w:t>
      </w:r>
      <w:r w:rsidR="00E8623C" w:rsidRPr="000C6452">
        <w:rPr>
          <w:rFonts w:ascii="Arial" w:hAnsi="Arial" w:cs="Arial"/>
          <w:sz w:val="22"/>
          <w:szCs w:val="22"/>
        </w:rPr>
        <w:t>Chairman Mueller</w:t>
      </w:r>
      <w:r w:rsidR="00C0495E" w:rsidRPr="000C6452">
        <w:rPr>
          <w:rFonts w:ascii="Arial" w:hAnsi="Arial" w:cs="Arial"/>
          <w:sz w:val="22"/>
          <w:szCs w:val="22"/>
        </w:rPr>
        <w:t xml:space="preserve"> called the meeting to order. </w:t>
      </w:r>
    </w:p>
    <w:p w14:paraId="08CF8A84" w14:textId="77777777" w:rsidR="002272EB" w:rsidRPr="000C6452" w:rsidRDefault="00C6458B" w:rsidP="00DB64A8">
      <w:pPr>
        <w:pStyle w:val="NoSpacing"/>
        <w:rPr>
          <w:rFonts w:ascii="Arial" w:hAnsi="Arial" w:cs="Arial"/>
          <w:sz w:val="22"/>
          <w:szCs w:val="22"/>
        </w:rPr>
      </w:pPr>
      <w:r w:rsidRPr="000C6452">
        <w:rPr>
          <w:rFonts w:ascii="Arial" w:hAnsi="Arial" w:cs="Arial"/>
          <w:sz w:val="22"/>
          <w:szCs w:val="22"/>
        </w:rPr>
        <w:tab/>
      </w:r>
      <w:r w:rsidRPr="000C6452">
        <w:rPr>
          <w:rFonts w:ascii="Arial" w:hAnsi="Arial" w:cs="Arial"/>
          <w:sz w:val="22"/>
          <w:szCs w:val="22"/>
        </w:rPr>
        <w:tab/>
      </w:r>
      <w:r w:rsidRPr="000C6452">
        <w:rPr>
          <w:rFonts w:ascii="Arial" w:hAnsi="Arial" w:cs="Arial"/>
          <w:sz w:val="22"/>
          <w:szCs w:val="22"/>
        </w:rPr>
        <w:tab/>
      </w:r>
      <w:r w:rsidRPr="000C6452">
        <w:rPr>
          <w:rFonts w:ascii="Arial" w:hAnsi="Arial" w:cs="Arial"/>
          <w:sz w:val="22"/>
          <w:szCs w:val="22"/>
        </w:rPr>
        <w:tab/>
      </w:r>
    </w:p>
    <w:p w14:paraId="39A97FDB" w14:textId="1C4471D4" w:rsidR="00C6458B" w:rsidRPr="000C6452" w:rsidRDefault="00C6458B" w:rsidP="002272EB">
      <w:pPr>
        <w:pStyle w:val="NoSpacing"/>
        <w:ind w:left="2160" w:firstLine="720"/>
        <w:rPr>
          <w:rFonts w:ascii="Arial" w:hAnsi="Arial" w:cs="Arial"/>
          <w:sz w:val="22"/>
          <w:szCs w:val="22"/>
          <w:u w:val="single"/>
        </w:rPr>
      </w:pPr>
      <w:r w:rsidRPr="000C6452">
        <w:rPr>
          <w:rFonts w:ascii="Arial" w:hAnsi="Arial" w:cs="Arial"/>
          <w:sz w:val="22"/>
          <w:szCs w:val="22"/>
          <w:u w:val="single"/>
        </w:rPr>
        <w:t>REGULAR</w:t>
      </w:r>
      <w:r w:rsidRPr="000C6452">
        <w:rPr>
          <w:rFonts w:ascii="Arial" w:hAnsi="Arial" w:cs="Arial"/>
          <w:sz w:val="22"/>
          <w:szCs w:val="22"/>
        </w:rPr>
        <w:tab/>
      </w:r>
      <w:r w:rsidRPr="000C6452">
        <w:rPr>
          <w:rFonts w:ascii="Arial" w:hAnsi="Arial" w:cs="Arial"/>
          <w:sz w:val="22"/>
          <w:szCs w:val="22"/>
        </w:rPr>
        <w:tab/>
      </w:r>
      <w:r w:rsidRPr="000C6452">
        <w:rPr>
          <w:rFonts w:ascii="Arial" w:hAnsi="Arial" w:cs="Arial"/>
          <w:sz w:val="22"/>
          <w:szCs w:val="22"/>
        </w:rPr>
        <w:tab/>
      </w:r>
      <w:r w:rsidRPr="000C6452">
        <w:rPr>
          <w:rFonts w:ascii="Arial" w:hAnsi="Arial" w:cs="Arial"/>
          <w:sz w:val="22"/>
          <w:szCs w:val="22"/>
          <w:u w:val="single"/>
        </w:rPr>
        <w:t>SPECIAL</w:t>
      </w:r>
    </w:p>
    <w:p w14:paraId="642F6C71" w14:textId="3F919C8D" w:rsidR="00C6458B" w:rsidRPr="000C6452" w:rsidRDefault="00C6458B" w:rsidP="00115AE9">
      <w:pPr>
        <w:pStyle w:val="NoSpacing"/>
        <w:ind w:left="2160" w:firstLine="720"/>
        <w:rPr>
          <w:rFonts w:ascii="Arial" w:hAnsi="Arial" w:cs="Arial"/>
          <w:sz w:val="22"/>
          <w:szCs w:val="22"/>
        </w:rPr>
      </w:pPr>
      <w:r w:rsidRPr="000C6452">
        <w:rPr>
          <w:rFonts w:ascii="Arial" w:hAnsi="Arial" w:cs="Arial"/>
          <w:sz w:val="22"/>
          <w:szCs w:val="22"/>
        </w:rPr>
        <w:t>Mueller</w:t>
      </w:r>
      <w:r w:rsidRPr="000C6452">
        <w:rPr>
          <w:rFonts w:ascii="Arial" w:hAnsi="Arial" w:cs="Arial"/>
          <w:sz w:val="22"/>
          <w:szCs w:val="22"/>
        </w:rPr>
        <w:tab/>
        <w:t>1</w:t>
      </w:r>
      <w:r w:rsidR="008D1BF2" w:rsidRPr="000C6452">
        <w:rPr>
          <w:rFonts w:ascii="Arial" w:hAnsi="Arial" w:cs="Arial"/>
          <w:sz w:val="22"/>
          <w:szCs w:val="22"/>
        </w:rPr>
        <w:t>1</w:t>
      </w:r>
      <w:r w:rsidRPr="000C6452">
        <w:rPr>
          <w:rFonts w:ascii="Arial" w:hAnsi="Arial" w:cs="Arial"/>
          <w:sz w:val="22"/>
          <w:szCs w:val="22"/>
        </w:rPr>
        <w:t>-12</w:t>
      </w:r>
      <w:r w:rsidRPr="000C6452">
        <w:rPr>
          <w:rFonts w:ascii="Arial" w:hAnsi="Arial" w:cs="Arial"/>
          <w:sz w:val="22"/>
          <w:szCs w:val="22"/>
        </w:rPr>
        <w:tab/>
      </w:r>
      <w:r w:rsidRPr="000C6452">
        <w:rPr>
          <w:rFonts w:ascii="Arial" w:hAnsi="Arial" w:cs="Arial"/>
          <w:sz w:val="22"/>
          <w:szCs w:val="22"/>
        </w:rPr>
        <w:tab/>
      </w:r>
      <w:r w:rsidR="00375EDB" w:rsidRPr="000C6452">
        <w:rPr>
          <w:rFonts w:ascii="Arial" w:hAnsi="Arial" w:cs="Arial"/>
          <w:sz w:val="22"/>
          <w:szCs w:val="22"/>
        </w:rPr>
        <w:t>11-12</w:t>
      </w:r>
    </w:p>
    <w:p w14:paraId="0A602842" w14:textId="20E1C28E" w:rsidR="00C6458B" w:rsidRPr="000C6452" w:rsidRDefault="00C6458B" w:rsidP="00115AE9">
      <w:pPr>
        <w:pStyle w:val="NoSpacing"/>
        <w:ind w:left="2160" w:firstLine="720"/>
        <w:rPr>
          <w:rFonts w:ascii="Arial" w:hAnsi="Arial" w:cs="Arial"/>
          <w:sz w:val="22"/>
          <w:szCs w:val="22"/>
        </w:rPr>
      </w:pPr>
      <w:r w:rsidRPr="000C6452">
        <w:rPr>
          <w:rFonts w:ascii="Arial" w:hAnsi="Arial" w:cs="Arial"/>
          <w:sz w:val="22"/>
          <w:szCs w:val="22"/>
        </w:rPr>
        <w:t>Kolb</w:t>
      </w:r>
      <w:r w:rsidRPr="000C6452">
        <w:rPr>
          <w:rFonts w:ascii="Arial" w:hAnsi="Arial" w:cs="Arial"/>
          <w:sz w:val="22"/>
          <w:szCs w:val="22"/>
        </w:rPr>
        <w:tab/>
      </w:r>
      <w:r w:rsidRPr="000C6452">
        <w:rPr>
          <w:rFonts w:ascii="Arial" w:hAnsi="Arial" w:cs="Arial"/>
          <w:sz w:val="22"/>
          <w:szCs w:val="22"/>
        </w:rPr>
        <w:tab/>
        <w:t>1</w:t>
      </w:r>
      <w:r w:rsidR="008D1BF2" w:rsidRPr="000C6452">
        <w:rPr>
          <w:rFonts w:ascii="Arial" w:hAnsi="Arial" w:cs="Arial"/>
          <w:sz w:val="22"/>
          <w:szCs w:val="22"/>
        </w:rPr>
        <w:t>1</w:t>
      </w:r>
      <w:r w:rsidRPr="000C6452">
        <w:rPr>
          <w:rFonts w:ascii="Arial" w:hAnsi="Arial" w:cs="Arial"/>
          <w:sz w:val="22"/>
          <w:szCs w:val="22"/>
        </w:rPr>
        <w:t>-12</w:t>
      </w:r>
      <w:r w:rsidRPr="000C6452">
        <w:rPr>
          <w:rFonts w:ascii="Arial" w:hAnsi="Arial" w:cs="Arial"/>
          <w:sz w:val="22"/>
          <w:szCs w:val="22"/>
        </w:rPr>
        <w:tab/>
      </w:r>
      <w:r w:rsidRPr="000C6452">
        <w:rPr>
          <w:rFonts w:ascii="Arial" w:hAnsi="Arial" w:cs="Arial"/>
          <w:sz w:val="22"/>
          <w:szCs w:val="22"/>
        </w:rPr>
        <w:tab/>
      </w:r>
      <w:r w:rsidR="00375EDB" w:rsidRPr="000C6452">
        <w:rPr>
          <w:rFonts w:ascii="Arial" w:hAnsi="Arial" w:cs="Arial"/>
          <w:sz w:val="22"/>
          <w:szCs w:val="22"/>
        </w:rPr>
        <w:t>10-12</w:t>
      </w:r>
    </w:p>
    <w:p w14:paraId="5C1495FB" w14:textId="6C84D68E" w:rsidR="00C0495E" w:rsidRPr="000C6452" w:rsidRDefault="002B15A3" w:rsidP="00115AE9">
      <w:pPr>
        <w:pStyle w:val="NoSpacing"/>
        <w:ind w:left="2160" w:firstLine="720"/>
        <w:rPr>
          <w:rFonts w:ascii="Arial" w:hAnsi="Arial" w:cs="Arial"/>
          <w:sz w:val="22"/>
          <w:szCs w:val="22"/>
        </w:rPr>
      </w:pPr>
      <w:r w:rsidRPr="000C6452">
        <w:rPr>
          <w:rFonts w:ascii="Arial" w:hAnsi="Arial" w:cs="Arial"/>
          <w:sz w:val="22"/>
          <w:szCs w:val="22"/>
        </w:rPr>
        <w:t>Simmons</w:t>
      </w:r>
      <w:r w:rsidRPr="000C6452">
        <w:rPr>
          <w:rFonts w:ascii="Arial" w:hAnsi="Arial" w:cs="Arial"/>
          <w:sz w:val="22"/>
          <w:szCs w:val="22"/>
        </w:rPr>
        <w:tab/>
      </w:r>
      <w:r w:rsidR="00E70DB8" w:rsidRPr="000C6452">
        <w:rPr>
          <w:rFonts w:ascii="Arial" w:hAnsi="Arial" w:cs="Arial"/>
          <w:sz w:val="22"/>
          <w:szCs w:val="22"/>
        </w:rPr>
        <w:t>12-12</w:t>
      </w:r>
      <w:r w:rsidR="00375EDB" w:rsidRPr="000C6452">
        <w:rPr>
          <w:rFonts w:ascii="Arial" w:hAnsi="Arial" w:cs="Arial"/>
          <w:sz w:val="22"/>
          <w:szCs w:val="22"/>
        </w:rPr>
        <w:tab/>
      </w:r>
      <w:r w:rsidR="00375EDB" w:rsidRPr="000C6452">
        <w:rPr>
          <w:rFonts w:ascii="Arial" w:hAnsi="Arial" w:cs="Arial"/>
          <w:sz w:val="22"/>
          <w:szCs w:val="22"/>
        </w:rPr>
        <w:tab/>
      </w:r>
      <w:r w:rsidR="007A71E1" w:rsidRPr="000C6452">
        <w:rPr>
          <w:rFonts w:ascii="Arial" w:hAnsi="Arial" w:cs="Arial"/>
          <w:sz w:val="22"/>
          <w:szCs w:val="22"/>
        </w:rPr>
        <w:t xml:space="preserve"> </w:t>
      </w:r>
      <w:r w:rsidR="00375EDB" w:rsidRPr="000C6452">
        <w:rPr>
          <w:rFonts w:ascii="Arial" w:hAnsi="Arial" w:cs="Arial"/>
          <w:sz w:val="22"/>
          <w:szCs w:val="22"/>
        </w:rPr>
        <w:t>2-</w:t>
      </w:r>
      <w:r w:rsidR="00DB64A8" w:rsidRPr="000C6452">
        <w:rPr>
          <w:rFonts w:ascii="Arial" w:hAnsi="Arial" w:cs="Arial"/>
          <w:sz w:val="22"/>
          <w:szCs w:val="22"/>
        </w:rPr>
        <w:t xml:space="preserve"> </w:t>
      </w:r>
      <w:r w:rsidR="00375EDB" w:rsidRPr="000C6452">
        <w:rPr>
          <w:rFonts w:ascii="Arial" w:hAnsi="Arial" w:cs="Arial"/>
          <w:sz w:val="22"/>
          <w:szCs w:val="22"/>
        </w:rPr>
        <w:t>2</w:t>
      </w:r>
    </w:p>
    <w:p w14:paraId="00E658F3" w14:textId="6CA3E9A2" w:rsidR="007135C7" w:rsidRPr="000C6452" w:rsidRDefault="007135C7" w:rsidP="00115AE9">
      <w:pPr>
        <w:pStyle w:val="NoSpacing"/>
        <w:ind w:left="2160" w:firstLine="720"/>
        <w:rPr>
          <w:rFonts w:ascii="Arial" w:hAnsi="Arial" w:cs="Arial"/>
          <w:sz w:val="22"/>
          <w:szCs w:val="22"/>
        </w:rPr>
      </w:pPr>
      <w:proofErr w:type="spellStart"/>
      <w:r w:rsidRPr="000C6452">
        <w:rPr>
          <w:rFonts w:ascii="Arial" w:hAnsi="Arial" w:cs="Arial"/>
          <w:sz w:val="22"/>
          <w:szCs w:val="22"/>
        </w:rPr>
        <w:t>We</w:t>
      </w:r>
      <w:r w:rsidR="001D65E2" w:rsidRPr="000C6452">
        <w:rPr>
          <w:rFonts w:ascii="Arial" w:hAnsi="Arial" w:cs="Arial"/>
          <w:sz w:val="22"/>
          <w:szCs w:val="22"/>
        </w:rPr>
        <w:t>k</w:t>
      </w:r>
      <w:r w:rsidRPr="000C6452">
        <w:rPr>
          <w:rFonts w:ascii="Arial" w:hAnsi="Arial" w:cs="Arial"/>
          <w:sz w:val="22"/>
          <w:szCs w:val="22"/>
        </w:rPr>
        <w:t>amp</w:t>
      </w:r>
      <w:proofErr w:type="spellEnd"/>
      <w:r w:rsidRPr="000C6452">
        <w:rPr>
          <w:rFonts w:ascii="Arial" w:hAnsi="Arial" w:cs="Arial"/>
          <w:sz w:val="22"/>
          <w:szCs w:val="22"/>
        </w:rPr>
        <w:tab/>
      </w:r>
      <w:r w:rsidR="00343AB2" w:rsidRPr="000C6452">
        <w:rPr>
          <w:rFonts w:ascii="Arial" w:hAnsi="Arial" w:cs="Arial"/>
          <w:sz w:val="22"/>
          <w:szCs w:val="22"/>
        </w:rPr>
        <w:t>1</w:t>
      </w:r>
      <w:r w:rsidR="00E8623C" w:rsidRPr="000C6452">
        <w:rPr>
          <w:rFonts w:ascii="Arial" w:hAnsi="Arial" w:cs="Arial"/>
          <w:sz w:val="22"/>
          <w:szCs w:val="22"/>
        </w:rPr>
        <w:t>2</w:t>
      </w:r>
      <w:r w:rsidR="00343AB2" w:rsidRPr="000C6452">
        <w:rPr>
          <w:rFonts w:ascii="Arial" w:hAnsi="Arial" w:cs="Arial"/>
          <w:sz w:val="22"/>
          <w:szCs w:val="22"/>
        </w:rPr>
        <w:t>-1</w:t>
      </w:r>
      <w:r w:rsidR="00530F8F" w:rsidRPr="000C6452">
        <w:rPr>
          <w:rFonts w:ascii="Arial" w:hAnsi="Arial" w:cs="Arial"/>
          <w:sz w:val="22"/>
          <w:szCs w:val="22"/>
        </w:rPr>
        <w:t>2</w:t>
      </w:r>
      <w:r w:rsidRPr="000C6452">
        <w:rPr>
          <w:rFonts w:ascii="Arial" w:hAnsi="Arial" w:cs="Arial"/>
          <w:sz w:val="22"/>
          <w:szCs w:val="22"/>
        </w:rPr>
        <w:tab/>
      </w:r>
    </w:p>
    <w:p w14:paraId="4846DA49" w14:textId="1FBF3702" w:rsidR="00032ED2" w:rsidRPr="000C6452" w:rsidRDefault="00032ED2" w:rsidP="00115AE9">
      <w:pPr>
        <w:pStyle w:val="NoSpacing"/>
        <w:ind w:left="2160" w:firstLine="720"/>
        <w:rPr>
          <w:rFonts w:ascii="Arial" w:hAnsi="Arial" w:cs="Arial"/>
          <w:sz w:val="22"/>
          <w:szCs w:val="22"/>
        </w:rPr>
      </w:pPr>
      <w:r w:rsidRPr="000C6452">
        <w:rPr>
          <w:rFonts w:ascii="Arial" w:hAnsi="Arial" w:cs="Arial"/>
          <w:sz w:val="22"/>
          <w:szCs w:val="22"/>
        </w:rPr>
        <w:t>Prather</w:t>
      </w:r>
      <w:r w:rsidRPr="000C6452">
        <w:rPr>
          <w:rFonts w:ascii="Arial" w:hAnsi="Arial" w:cs="Arial"/>
          <w:sz w:val="22"/>
          <w:szCs w:val="22"/>
        </w:rPr>
        <w:tab/>
      </w:r>
      <w:r w:rsidR="00EC62E5" w:rsidRPr="000C6452">
        <w:rPr>
          <w:rFonts w:ascii="Arial" w:hAnsi="Arial" w:cs="Arial"/>
          <w:sz w:val="22"/>
          <w:szCs w:val="22"/>
        </w:rPr>
        <w:t>1</w:t>
      </w:r>
      <w:r w:rsidR="00307D39" w:rsidRPr="000C6452">
        <w:rPr>
          <w:rFonts w:ascii="Arial" w:hAnsi="Arial" w:cs="Arial"/>
          <w:sz w:val="22"/>
          <w:szCs w:val="22"/>
        </w:rPr>
        <w:t>1</w:t>
      </w:r>
      <w:r w:rsidR="00EC62E5" w:rsidRPr="000C6452">
        <w:rPr>
          <w:rFonts w:ascii="Arial" w:hAnsi="Arial" w:cs="Arial"/>
          <w:sz w:val="22"/>
          <w:szCs w:val="22"/>
        </w:rPr>
        <w:t>-1</w:t>
      </w:r>
      <w:r w:rsidR="00307D39" w:rsidRPr="000C6452">
        <w:rPr>
          <w:rFonts w:ascii="Arial" w:hAnsi="Arial" w:cs="Arial"/>
          <w:sz w:val="22"/>
          <w:szCs w:val="22"/>
        </w:rPr>
        <w:t>2</w:t>
      </w:r>
    </w:p>
    <w:p w14:paraId="625A8ED8" w14:textId="10FCE9F9" w:rsidR="00032ED2" w:rsidRPr="000C6452" w:rsidRDefault="00D34A95" w:rsidP="00115AE9">
      <w:pPr>
        <w:pStyle w:val="NoSpacing"/>
        <w:ind w:left="2160" w:firstLine="720"/>
        <w:rPr>
          <w:rFonts w:ascii="Arial" w:hAnsi="Arial" w:cs="Arial"/>
          <w:sz w:val="22"/>
          <w:szCs w:val="22"/>
        </w:rPr>
      </w:pPr>
      <w:r w:rsidRPr="000C6452">
        <w:rPr>
          <w:rFonts w:ascii="Arial" w:hAnsi="Arial" w:cs="Arial"/>
          <w:sz w:val="22"/>
          <w:szCs w:val="22"/>
        </w:rPr>
        <w:t>Graham</w:t>
      </w:r>
      <w:proofErr w:type="gramStart"/>
      <w:r w:rsidRPr="000C6452">
        <w:rPr>
          <w:rFonts w:ascii="Arial" w:hAnsi="Arial" w:cs="Arial"/>
          <w:sz w:val="22"/>
          <w:szCs w:val="22"/>
        </w:rPr>
        <w:tab/>
      </w:r>
      <w:r w:rsidR="00582335" w:rsidRPr="000C6452">
        <w:rPr>
          <w:rFonts w:ascii="Arial" w:hAnsi="Arial" w:cs="Arial"/>
          <w:sz w:val="22"/>
          <w:szCs w:val="22"/>
        </w:rPr>
        <w:t xml:space="preserve">  9</w:t>
      </w:r>
      <w:proofErr w:type="gramEnd"/>
      <w:r w:rsidR="00EC62E5" w:rsidRPr="000C6452">
        <w:rPr>
          <w:rFonts w:ascii="Arial" w:hAnsi="Arial" w:cs="Arial"/>
          <w:sz w:val="22"/>
          <w:szCs w:val="22"/>
        </w:rPr>
        <w:t>-</w:t>
      </w:r>
      <w:r w:rsidR="007A71E1" w:rsidRPr="000C6452">
        <w:rPr>
          <w:rFonts w:ascii="Arial" w:hAnsi="Arial" w:cs="Arial"/>
          <w:sz w:val="22"/>
          <w:szCs w:val="22"/>
        </w:rPr>
        <w:t>1</w:t>
      </w:r>
      <w:r w:rsidR="005512F5" w:rsidRPr="000C6452">
        <w:rPr>
          <w:rFonts w:ascii="Arial" w:hAnsi="Arial" w:cs="Arial"/>
          <w:sz w:val="22"/>
          <w:szCs w:val="22"/>
        </w:rPr>
        <w:t>2</w:t>
      </w:r>
    </w:p>
    <w:p w14:paraId="343F36AA" w14:textId="77777777" w:rsidR="00F05A74" w:rsidRPr="000C6452" w:rsidRDefault="00F05A74" w:rsidP="00DB64A8">
      <w:pPr>
        <w:pStyle w:val="NoSpacing"/>
        <w:rPr>
          <w:rFonts w:ascii="Arial" w:hAnsi="Arial" w:cs="Arial"/>
          <w:sz w:val="22"/>
          <w:szCs w:val="22"/>
        </w:rPr>
      </w:pPr>
    </w:p>
    <w:p w14:paraId="0A8F6110" w14:textId="5CBC1B97" w:rsidR="00821ADE" w:rsidRPr="000C6452" w:rsidRDefault="00821ADE" w:rsidP="00115AE9">
      <w:pPr>
        <w:pStyle w:val="NoSpacing"/>
        <w:rPr>
          <w:rFonts w:ascii="Arial" w:hAnsi="Arial" w:cs="Arial"/>
          <w:b/>
          <w:bCs/>
          <w:sz w:val="22"/>
          <w:szCs w:val="22"/>
          <w:u w:val="single"/>
        </w:rPr>
      </w:pPr>
      <w:r w:rsidRPr="000C6452">
        <w:rPr>
          <w:rFonts w:ascii="Arial" w:hAnsi="Arial" w:cs="Arial"/>
          <w:b/>
          <w:bCs/>
          <w:sz w:val="22"/>
          <w:szCs w:val="22"/>
          <w:u w:val="single"/>
        </w:rPr>
        <w:t xml:space="preserve">CONSENT AGENDA: </w:t>
      </w:r>
    </w:p>
    <w:p w14:paraId="2BC9AEE9" w14:textId="6A5D3DA8" w:rsidR="00821ADE" w:rsidRPr="000C6452" w:rsidRDefault="00821ADE" w:rsidP="00711712">
      <w:pPr>
        <w:pStyle w:val="NoSpacing"/>
        <w:jc w:val="both"/>
        <w:rPr>
          <w:rFonts w:ascii="Arial" w:hAnsi="Arial" w:cs="Arial"/>
          <w:sz w:val="22"/>
          <w:szCs w:val="22"/>
        </w:rPr>
      </w:pPr>
      <w:r w:rsidRPr="000C6452">
        <w:rPr>
          <w:rFonts w:ascii="Arial" w:hAnsi="Arial" w:cs="Arial"/>
          <w:sz w:val="22"/>
          <w:szCs w:val="22"/>
        </w:rPr>
        <w:t xml:space="preserve">Approval of Meeting Minutes for the </w:t>
      </w:r>
      <w:r w:rsidR="002C3D43" w:rsidRPr="000C6452">
        <w:rPr>
          <w:rFonts w:ascii="Arial" w:hAnsi="Arial" w:cs="Arial"/>
          <w:sz w:val="22"/>
          <w:szCs w:val="22"/>
        </w:rPr>
        <w:t>Regular</w:t>
      </w:r>
      <w:r w:rsidRPr="000C6452">
        <w:rPr>
          <w:rFonts w:ascii="Arial" w:hAnsi="Arial" w:cs="Arial"/>
          <w:sz w:val="22"/>
          <w:szCs w:val="22"/>
        </w:rPr>
        <w:t xml:space="preserve"> </w:t>
      </w:r>
      <w:r w:rsidR="00E353C1" w:rsidRPr="000C6452">
        <w:rPr>
          <w:rFonts w:ascii="Arial" w:hAnsi="Arial" w:cs="Arial"/>
          <w:sz w:val="22"/>
          <w:szCs w:val="22"/>
        </w:rPr>
        <w:t>M</w:t>
      </w:r>
      <w:r w:rsidRPr="000C6452">
        <w:rPr>
          <w:rFonts w:ascii="Arial" w:hAnsi="Arial" w:cs="Arial"/>
          <w:sz w:val="22"/>
          <w:szCs w:val="22"/>
        </w:rPr>
        <w:t xml:space="preserve">eeting in </w:t>
      </w:r>
      <w:r w:rsidR="005055AA" w:rsidRPr="000C6452">
        <w:rPr>
          <w:rFonts w:ascii="Arial" w:hAnsi="Arial" w:cs="Arial"/>
          <w:sz w:val="22"/>
          <w:szCs w:val="22"/>
        </w:rPr>
        <w:t>August</w:t>
      </w:r>
      <w:r w:rsidR="00EF0B40" w:rsidRPr="000C6452">
        <w:rPr>
          <w:rFonts w:ascii="Arial" w:hAnsi="Arial" w:cs="Arial"/>
          <w:sz w:val="22"/>
          <w:szCs w:val="22"/>
        </w:rPr>
        <w:t xml:space="preserve"> </w:t>
      </w:r>
      <w:r w:rsidRPr="000C6452">
        <w:rPr>
          <w:rFonts w:ascii="Arial" w:hAnsi="Arial" w:cs="Arial"/>
          <w:sz w:val="22"/>
          <w:szCs w:val="22"/>
        </w:rPr>
        <w:t>202</w:t>
      </w:r>
      <w:r w:rsidR="00842CAE" w:rsidRPr="000C6452">
        <w:rPr>
          <w:rFonts w:ascii="Arial" w:hAnsi="Arial" w:cs="Arial"/>
          <w:sz w:val="22"/>
          <w:szCs w:val="22"/>
        </w:rPr>
        <w:t>3</w:t>
      </w:r>
      <w:r w:rsidR="00486498" w:rsidRPr="000C6452">
        <w:rPr>
          <w:rFonts w:ascii="Arial" w:hAnsi="Arial" w:cs="Arial"/>
          <w:sz w:val="22"/>
          <w:szCs w:val="22"/>
        </w:rPr>
        <w:t>.</w:t>
      </w:r>
      <w:r w:rsidRPr="000C6452">
        <w:rPr>
          <w:rFonts w:ascii="Arial" w:hAnsi="Arial" w:cs="Arial"/>
          <w:sz w:val="22"/>
          <w:szCs w:val="22"/>
        </w:rPr>
        <w:t xml:space="preserve"> </w:t>
      </w:r>
      <w:r w:rsidR="002C29F6" w:rsidRPr="000C6452">
        <w:rPr>
          <w:rFonts w:ascii="Arial" w:hAnsi="Arial" w:cs="Arial"/>
          <w:sz w:val="22"/>
          <w:szCs w:val="22"/>
        </w:rPr>
        <w:tab/>
      </w:r>
      <w:r w:rsidR="002C29F6" w:rsidRPr="000C6452">
        <w:rPr>
          <w:rFonts w:ascii="Arial" w:hAnsi="Arial" w:cs="Arial"/>
          <w:sz w:val="22"/>
          <w:szCs w:val="22"/>
        </w:rPr>
        <w:tab/>
        <w:t xml:space="preserve">       </w:t>
      </w:r>
      <w:r w:rsidRPr="000C6452">
        <w:rPr>
          <w:rFonts w:ascii="Arial" w:hAnsi="Arial" w:cs="Arial"/>
          <w:sz w:val="22"/>
          <w:szCs w:val="22"/>
        </w:rPr>
        <w:t xml:space="preserve">(Exhibit 2) </w:t>
      </w:r>
      <w:r w:rsidR="00403125" w:rsidRPr="000C6452">
        <w:rPr>
          <w:rFonts w:ascii="Arial" w:hAnsi="Arial" w:cs="Arial"/>
          <w:sz w:val="22"/>
          <w:szCs w:val="22"/>
        </w:rPr>
        <w:t xml:space="preserve"> </w:t>
      </w:r>
      <w:r w:rsidR="002D72FD" w:rsidRPr="000C6452">
        <w:rPr>
          <w:rFonts w:ascii="Arial" w:hAnsi="Arial" w:cs="Arial"/>
          <w:sz w:val="22"/>
          <w:szCs w:val="22"/>
        </w:rPr>
        <w:t xml:space="preserve"> </w:t>
      </w:r>
      <w:r w:rsidR="005055AA" w:rsidRPr="000C6452">
        <w:rPr>
          <w:rFonts w:ascii="Arial" w:hAnsi="Arial" w:cs="Arial"/>
          <w:sz w:val="22"/>
          <w:szCs w:val="22"/>
        </w:rPr>
        <w:t>Commissioner Simmons</w:t>
      </w:r>
      <w:r w:rsidRPr="000C6452">
        <w:rPr>
          <w:rFonts w:ascii="Arial" w:hAnsi="Arial" w:cs="Arial"/>
          <w:sz w:val="22"/>
          <w:szCs w:val="22"/>
        </w:rPr>
        <w:t xml:space="preserve"> made the motion to approve the Consent Agenda.  </w:t>
      </w:r>
      <w:r w:rsidR="002C3D43" w:rsidRPr="000C6452">
        <w:rPr>
          <w:rFonts w:ascii="Arial" w:hAnsi="Arial" w:cs="Arial"/>
          <w:sz w:val="22"/>
          <w:szCs w:val="22"/>
        </w:rPr>
        <w:t xml:space="preserve">Commissioner </w:t>
      </w:r>
      <w:r w:rsidR="00D435BA" w:rsidRPr="000C6452">
        <w:rPr>
          <w:rFonts w:ascii="Arial" w:hAnsi="Arial" w:cs="Arial"/>
          <w:sz w:val="22"/>
          <w:szCs w:val="22"/>
        </w:rPr>
        <w:t>Prather</w:t>
      </w:r>
      <w:r w:rsidR="00E8623C" w:rsidRPr="000C6452">
        <w:rPr>
          <w:rFonts w:ascii="Arial" w:hAnsi="Arial" w:cs="Arial"/>
          <w:sz w:val="22"/>
          <w:szCs w:val="22"/>
        </w:rPr>
        <w:t xml:space="preserve"> </w:t>
      </w:r>
      <w:r w:rsidRPr="000C6452">
        <w:rPr>
          <w:rFonts w:ascii="Arial" w:hAnsi="Arial" w:cs="Arial"/>
          <w:sz w:val="22"/>
          <w:szCs w:val="22"/>
        </w:rPr>
        <w:t xml:space="preserve">seconded the motion.  Upon </w:t>
      </w:r>
      <w:r w:rsidR="002A7BC1" w:rsidRPr="000C6452">
        <w:rPr>
          <w:rFonts w:ascii="Arial" w:hAnsi="Arial" w:cs="Arial"/>
          <w:sz w:val="22"/>
          <w:szCs w:val="22"/>
        </w:rPr>
        <w:t xml:space="preserve">a </w:t>
      </w:r>
      <w:r w:rsidRPr="000C6452">
        <w:rPr>
          <w:rFonts w:ascii="Arial" w:hAnsi="Arial" w:cs="Arial"/>
          <w:sz w:val="22"/>
          <w:szCs w:val="22"/>
        </w:rPr>
        <w:t xml:space="preserve">unanimous favorable vote, </w:t>
      </w:r>
      <w:r w:rsidR="00E8623C" w:rsidRPr="000C6452">
        <w:rPr>
          <w:rFonts w:ascii="Arial" w:hAnsi="Arial" w:cs="Arial"/>
          <w:sz w:val="22"/>
          <w:szCs w:val="22"/>
        </w:rPr>
        <w:t>Chairman Mueller</w:t>
      </w:r>
      <w:r w:rsidR="008D1BF2" w:rsidRPr="000C6452">
        <w:rPr>
          <w:rFonts w:ascii="Arial" w:hAnsi="Arial" w:cs="Arial"/>
          <w:sz w:val="22"/>
          <w:szCs w:val="22"/>
        </w:rPr>
        <w:t xml:space="preserve"> </w:t>
      </w:r>
      <w:r w:rsidRPr="000C6452">
        <w:rPr>
          <w:rFonts w:ascii="Arial" w:hAnsi="Arial" w:cs="Arial"/>
          <w:sz w:val="22"/>
          <w:szCs w:val="22"/>
        </w:rPr>
        <w:t>declared the motion approved.</w:t>
      </w:r>
    </w:p>
    <w:p w14:paraId="1E97A115" w14:textId="77777777" w:rsidR="006D67A8" w:rsidRPr="000C6452" w:rsidRDefault="006D67A8" w:rsidP="00115AE9">
      <w:pPr>
        <w:pStyle w:val="NoSpacing"/>
        <w:rPr>
          <w:rFonts w:ascii="Arial" w:hAnsi="Arial" w:cs="Arial"/>
          <w:b/>
          <w:bCs/>
          <w:sz w:val="22"/>
          <w:szCs w:val="22"/>
          <w:u w:val="single"/>
        </w:rPr>
      </w:pPr>
    </w:p>
    <w:p w14:paraId="609A09A0" w14:textId="62598030" w:rsidR="0078520C" w:rsidRPr="000C6452" w:rsidRDefault="00821ADE" w:rsidP="00115AE9">
      <w:pPr>
        <w:pStyle w:val="NoSpacing"/>
        <w:rPr>
          <w:rFonts w:ascii="Arial" w:hAnsi="Arial" w:cs="Arial"/>
          <w:b/>
          <w:bCs/>
          <w:sz w:val="22"/>
          <w:szCs w:val="22"/>
          <w:u w:val="single"/>
        </w:rPr>
      </w:pPr>
      <w:r w:rsidRPr="000C6452">
        <w:rPr>
          <w:rFonts w:ascii="Arial" w:hAnsi="Arial" w:cs="Arial"/>
          <w:b/>
          <w:bCs/>
          <w:sz w:val="22"/>
          <w:szCs w:val="22"/>
          <w:u w:val="single"/>
        </w:rPr>
        <w:t>RESOLUTIONS AND COMMUNICATIONS</w:t>
      </w:r>
      <w:r w:rsidR="00612389" w:rsidRPr="000C6452">
        <w:rPr>
          <w:rFonts w:ascii="Arial" w:hAnsi="Arial" w:cs="Arial"/>
          <w:b/>
          <w:bCs/>
          <w:sz w:val="22"/>
          <w:szCs w:val="22"/>
          <w:u w:val="single"/>
        </w:rPr>
        <w:t>:</w:t>
      </w:r>
    </w:p>
    <w:p w14:paraId="197B88F6" w14:textId="3341F972" w:rsidR="0078520C" w:rsidRPr="000C6452" w:rsidRDefault="0078520C" w:rsidP="00115AE9">
      <w:pPr>
        <w:pStyle w:val="NoSpacing"/>
        <w:rPr>
          <w:rFonts w:ascii="Arial" w:hAnsi="Arial" w:cs="Arial"/>
          <w:b/>
          <w:bCs/>
          <w:sz w:val="22"/>
          <w:szCs w:val="22"/>
          <w:u w:val="single"/>
        </w:rPr>
      </w:pPr>
    </w:p>
    <w:p w14:paraId="050B471C" w14:textId="4818C39B" w:rsidR="0078520C" w:rsidRPr="000C6452" w:rsidRDefault="0078520C" w:rsidP="006E2981">
      <w:pPr>
        <w:pStyle w:val="NoSpacing"/>
        <w:ind w:firstLine="720"/>
        <w:rPr>
          <w:rFonts w:ascii="Arial" w:hAnsi="Arial" w:cs="Arial"/>
          <w:b/>
          <w:bCs/>
          <w:sz w:val="22"/>
          <w:szCs w:val="22"/>
          <w:u w:val="single"/>
        </w:rPr>
      </w:pPr>
      <w:r w:rsidRPr="000C6452">
        <w:rPr>
          <w:rFonts w:ascii="Arial" w:hAnsi="Arial" w:cs="Arial"/>
          <w:b/>
          <w:bCs/>
          <w:sz w:val="22"/>
          <w:szCs w:val="22"/>
          <w:u w:val="single"/>
        </w:rPr>
        <w:t>RESOLUTION NO. 48</w:t>
      </w:r>
      <w:r w:rsidR="005055AA" w:rsidRPr="000C6452">
        <w:rPr>
          <w:rFonts w:ascii="Arial" w:hAnsi="Arial" w:cs="Arial"/>
          <w:b/>
          <w:bCs/>
          <w:sz w:val="22"/>
          <w:szCs w:val="22"/>
          <w:u w:val="single"/>
        </w:rPr>
        <w:t>80</w:t>
      </w:r>
    </w:p>
    <w:p w14:paraId="1578A043" w14:textId="2FE13B50" w:rsidR="0078520C" w:rsidRPr="000C6452" w:rsidRDefault="0078520C" w:rsidP="00A97832">
      <w:pPr>
        <w:pStyle w:val="NoSpacing"/>
        <w:ind w:left="720"/>
        <w:rPr>
          <w:rFonts w:ascii="Arial" w:hAnsi="Arial" w:cs="Arial"/>
          <w:b/>
          <w:bCs/>
          <w:sz w:val="22"/>
          <w:szCs w:val="22"/>
          <w:u w:val="single"/>
        </w:rPr>
      </w:pPr>
      <w:r w:rsidRPr="000C6452">
        <w:rPr>
          <w:rFonts w:ascii="Arial" w:hAnsi="Arial" w:cs="Arial"/>
          <w:b/>
          <w:bCs/>
          <w:sz w:val="22"/>
          <w:szCs w:val="22"/>
          <w:u w:val="single"/>
        </w:rPr>
        <w:t>RESOLUTION APPROVING THE WRITE-OFF (COLLECTION LOSS) OF TENANT ACCOUNTS RECEIVABLE</w:t>
      </w:r>
    </w:p>
    <w:p w14:paraId="04D59F84" w14:textId="6EF825C7" w:rsidR="0078520C" w:rsidRPr="000C6452" w:rsidRDefault="005055AA" w:rsidP="00A97832">
      <w:pPr>
        <w:pStyle w:val="NoSpacing"/>
        <w:ind w:left="720"/>
        <w:jc w:val="both"/>
        <w:rPr>
          <w:rFonts w:ascii="Arial" w:hAnsi="Arial" w:cs="Arial"/>
          <w:sz w:val="22"/>
          <w:szCs w:val="22"/>
        </w:rPr>
      </w:pPr>
      <w:r w:rsidRPr="000C6452">
        <w:rPr>
          <w:rFonts w:ascii="Arial" w:hAnsi="Arial" w:cs="Arial"/>
          <w:sz w:val="22"/>
          <w:szCs w:val="22"/>
        </w:rPr>
        <w:t>Vice-Chairman Kolb</w:t>
      </w:r>
      <w:r w:rsidR="00D435BA" w:rsidRPr="000C6452">
        <w:rPr>
          <w:rFonts w:ascii="Arial" w:hAnsi="Arial" w:cs="Arial"/>
          <w:sz w:val="22"/>
          <w:szCs w:val="22"/>
        </w:rPr>
        <w:t xml:space="preserve"> </w:t>
      </w:r>
      <w:r w:rsidR="002D72FD" w:rsidRPr="000C6452">
        <w:rPr>
          <w:rFonts w:ascii="Arial" w:hAnsi="Arial" w:cs="Arial"/>
          <w:sz w:val="22"/>
          <w:szCs w:val="22"/>
        </w:rPr>
        <w:t>made</w:t>
      </w:r>
      <w:r w:rsidR="0078520C" w:rsidRPr="000C6452">
        <w:rPr>
          <w:rFonts w:ascii="Arial" w:hAnsi="Arial" w:cs="Arial"/>
          <w:sz w:val="22"/>
          <w:szCs w:val="22"/>
        </w:rPr>
        <w:t xml:space="preserve"> the motion to approve the proposed rent and damage write-offs for </w:t>
      </w:r>
      <w:r w:rsidRPr="000C6452">
        <w:rPr>
          <w:rFonts w:ascii="Arial" w:hAnsi="Arial" w:cs="Arial"/>
          <w:sz w:val="22"/>
          <w:szCs w:val="22"/>
        </w:rPr>
        <w:t>August</w:t>
      </w:r>
      <w:r w:rsidR="00B202AE" w:rsidRPr="000C6452">
        <w:rPr>
          <w:rFonts w:ascii="Arial" w:hAnsi="Arial" w:cs="Arial"/>
          <w:sz w:val="22"/>
          <w:szCs w:val="22"/>
        </w:rPr>
        <w:t xml:space="preserve"> 2023, including</w:t>
      </w:r>
      <w:r w:rsidRPr="000C6452">
        <w:rPr>
          <w:rFonts w:ascii="Arial" w:hAnsi="Arial" w:cs="Arial"/>
          <w:sz w:val="22"/>
          <w:szCs w:val="22"/>
        </w:rPr>
        <w:t xml:space="preserve"> </w:t>
      </w:r>
      <w:r w:rsidR="00DC1FC6" w:rsidRPr="000C6452">
        <w:rPr>
          <w:rFonts w:ascii="Arial" w:hAnsi="Arial" w:cs="Arial"/>
          <w:sz w:val="22"/>
          <w:szCs w:val="22"/>
        </w:rPr>
        <w:t>Ken Lock</w:t>
      </w:r>
      <w:r w:rsidRPr="000C6452">
        <w:rPr>
          <w:rFonts w:ascii="Arial" w:hAnsi="Arial" w:cs="Arial"/>
          <w:sz w:val="22"/>
          <w:szCs w:val="22"/>
        </w:rPr>
        <w:t xml:space="preserve"> II</w:t>
      </w:r>
      <w:r w:rsidR="00FF0708" w:rsidRPr="000C6452">
        <w:rPr>
          <w:rFonts w:ascii="Arial" w:hAnsi="Arial" w:cs="Arial"/>
          <w:sz w:val="22"/>
          <w:szCs w:val="22"/>
        </w:rPr>
        <w:t>,</w:t>
      </w:r>
      <w:r w:rsidRPr="000C6452">
        <w:rPr>
          <w:rFonts w:ascii="Arial" w:hAnsi="Arial" w:cs="Arial"/>
          <w:sz w:val="22"/>
          <w:szCs w:val="22"/>
        </w:rPr>
        <w:t xml:space="preserve"> Hamilton Tower</w:t>
      </w:r>
      <w:r w:rsidR="0037531D" w:rsidRPr="000C6452">
        <w:rPr>
          <w:rFonts w:ascii="Arial" w:hAnsi="Arial" w:cs="Arial"/>
          <w:sz w:val="22"/>
          <w:szCs w:val="22"/>
        </w:rPr>
        <w:t xml:space="preserve"> </w:t>
      </w:r>
      <w:r w:rsidR="0078520C" w:rsidRPr="000C6452">
        <w:rPr>
          <w:rFonts w:ascii="Arial" w:hAnsi="Arial" w:cs="Arial"/>
          <w:sz w:val="22"/>
          <w:szCs w:val="22"/>
        </w:rPr>
        <w:t>and Public Housing, for $</w:t>
      </w:r>
      <w:r w:rsidRPr="000C6452">
        <w:rPr>
          <w:rFonts w:ascii="Arial" w:hAnsi="Arial" w:cs="Arial"/>
          <w:sz w:val="22"/>
          <w:szCs w:val="22"/>
        </w:rPr>
        <w:t>15,732.50</w:t>
      </w:r>
      <w:r w:rsidR="00141005" w:rsidRPr="000C6452">
        <w:rPr>
          <w:rFonts w:ascii="Arial" w:hAnsi="Arial" w:cs="Arial"/>
          <w:sz w:val="22"/>
          <w:szCs w:val="22"/>
        </w:rPr>
        <w:t xml:space="preserve">.  </w:t>
      </w:r>
      <w:bookmarkStart w:id="0" w:name="_Hlk127866425"/>
      <w:r w:rsidR="00141005" w:rsidRPr="000C6452">
        <w:rPr>
          <w:rFonts w:ascii="Arial" w:hAnsi="Arial" w:cs="Arial"/>
          <w:sz w:val="22"/>
          <w:szCs w:val="22"/>
        </w:rPr>
        <w:t xml:space="preserve">Seconded by </w:t>
      </w:r>
      <w:r w:rsidRPr="000C6452">
        <w:rPr>
          <w:rFonts w:ascii="Arial" w:hAnsi="Arial" w:cs="Arial"/>
          <w:sz w:val="22"/>
          <w:szCs w:val="22"/>
        </w:rPr>
        <w:t>Commissioner Prather</w:t>
      </w:r>
      <w:r w:rsidR="00141005" w:rsidRPr="000C6452">
        <w:rPr>
          <w:rFonts w:ascii="Arial" w:hAnsi="Arial" w:cs="Arial"/>
          <w:sz w:val="22"/>
          <w:szCs w:val="22"/>
        </w:rPr>
        <w:t xml:space="preserve">.  </w:t>
      </w:r>
      <w:bookmarkStart w:id="1" w:name="_Hlk146009002"/>
      <w:bookmarkStart w:id="2" w:name="_Hlk146008818"/>
      <w:r w:rsidR="00141005" w:rsidRPr="000C6452">
        <w:rPr>
          <w:rFonts w:ascii="Arial" w:hAnsi="Arial" w:cs="Arial"/>
          <w:sz w:val="22"/>
          <w:szCs w:val="22"/>
        </w:rPr>
        <w:t xml:space="preserve">Upon a unanimous favorable vote, </w:t>
      </w:r>
      <w:r w:rsidR="00E8623C" w:rsidRPr="000C6452">
        <w:rPr>
          <w:rFonts w:ascii="Arial" w:hAnsi="Arial" w:cs="Arial"/>
          <w:sz w:val="22"/>
          <w:szCs w:val="22"/>
        </w:rPr>
        <w:t>Chairman Mueller</w:t>
      </w:r>
      <w:r w:rsidR="00141005" w:rsidRPr="000C6452">
        <w:rPr>
          <w:rFonts w:ascii="Arial" w:hAnsi="Arial" w:cs="Arial"/>
          <w:sz w:val="22"/>
          <w:szCs w:val="22"/>
        </w:rPr>
        <w:t xml:space="preserve"> declared the motion approved</w:t>
      </w:r>
      <w:bookmarkEnd w:id="0"/>
      <w:r w:rsidR="00141005" w:rsidRPr="000C6452">
        <w:rPr>
          <w:rFonts w:ascii="Arial" w:hAnsi="Arial" w:cs="Arial"/>
          <w:sz w:val="22"/>
          <w:szCs w:val="22"/>
        </w:rPr>
        <w:t>.</w:t>
      </w:r>
      <w:r w:rsidR="0078520C" w:rsidRPr="000C6452">
        <w:rPr>
          <w:rFonts w:ascii="Arial" w:hAnsi="Arial" w:cs="Arial"/>
          <w:sz w:val="22"/>
          <w:szCs w:val="22"/>
        </w:rPr>
        <w:t xml:space="preserve"> </w:t>
      </w:r>
      <w:bookmarkEnd w:id="1"/>
      <w:r w:rsidR="0078520C" w:rsidRPr="000C6452">
        <w:rPr>
          <w:rFonts w:ascii="Arial" w:hAnsi="Arial" w:cs="Arial"/>
          <w:sz w:val="22"/>
          <w:szCs w:val="22"/>
        </w:rPr>
        <w:t xml:space="preserve"> </w:t>
      </w:r>
      <w:r w:rsidR="00A97832" w:rsidRPr="000C6452">
        <w:rPr>
          <w:rFonts w:ascii="Arial" w:hAnsi="Arial" w:cs="Arial"/>
          <w:sz w:val="22"/>
          <w:szCs w:val="22"/>
        </w:rPr>
        <w:tab/>
      </w:r>
      <w:bookmarkEnd w:id="2"/>
      <w:r w:rsidR="00A97832" w:rsidRPr="000C6452">
        <w:rPr>
          <w:rFonts w:ascii="Arial" w:hAnsi="Arial" w:cs="Arial"/>
          <w:sz w:val="22"/>
          <w:szCs w:val="22"/>
        </w:rPr>
        <w:tab/>
      </w:r>
      <w:r w:rsidRPr="000C6452">
        <w:rPr>
          <w:rFonts w:ascii="Arial" w:hAnsi="Arial" w:cs="Arial"/>
          <w:sz w:val="22"/>
          <w:szCs w:val="22"/>
        </w:rPr>
        <w:t xml:space="preserve">        </w:t>
      </w:r>
      <w:r w:rsidR="0078520C" w:rsidRPr="000C6452">
        <w:rPr>
          <w:rFonts w:ascii="Arial" w:hAnsi="Arial" w:cs="Arial"/>
          <w:sz w:val="22"/>
          <w:szCs w:val="22"/>
        </w:rPr>
        <w:t>Exhibit</w:t>
      </w:r>
      <w:r w:rsidR="008B7814" w:rsidRPr="000C6452">
        <w:rPr>
          <w:rFonts w:ascii="Arial" w:hAnsi="Arial" w:cs="Arial"/>
          <w:sz w:val="22"/>
          <w:szCs w:val="22"/>
        </w:rPr>
        <w:t xml:space="preserve"> </w:t>
      </w:r>
      <w:r w:rsidR="0078520C" w:rsidRPr="000C6452">
        <w:rPr>
          <w:rFonts w:ascii="Arial" w:hAnsi="Arial" w:cs="Arial"/>
          <w:sz w:val="22"/>
          <w:szCs w:val="22"/>
        </w:rPr>
        <w:t xml:space="preserve">#3A, </w:t>
      </w:r>
      <w:r w:rsidRPr="000C6452">
        <w:rPr>
          <w:rFonts w:ascii="Arial" w:hAnsi="Arial" w:cs="Arial"/>
          <w:sz w:val="22"/>
          <w:szCs w:val="22"/>
        </w:rPr>
        <w:t>09/19</w:t>
      </w:r>
      <w:r w:rsidR="0078520C" w:rsidRPr="000C6452">
        <w:rPr>
          <w:rFonts w:ascii="Arial" w:hAnsi="Arial" w:cs="Arial"/>
          <w:sz w:val="22"/>
          <w:szCs w:val="22"/>
        </w:rPr>
        <w:t>/2023)</w:t>
      </w:r>
    </w:p>
    <w:p w14:paraId="6882E5E6" w14:textId="77777777" w:rsidR="00940463" w:rsidRPr="000C6452" w:rsidRDefault="00940463" w:rsidP="0078520C">
      <w:pPr>
        <w:pStyle w:val="NoSpacing"/>
        <w:ind w:left="360"/>
        <w:jc w:val="both"/>
        <w:rPr>
          <w:rFonts w:ascii="Arial" w:hAnsi="Arial" w:cs="Arial"/>
          <w:sz w:val="22"/>
          <w:szCs w:val="22"/>
        </w:rPr>
      </w:pPr>
    </w:p>
    <w:p w14:paraId="17F0E657" w14:textId="444B619A" w:rsidR="005F2E63" w:rsidRPr="006E2981" w:rsidRDefault="005F2E63" w:rsidP="006E2981">
      <w:pPr>
        <w:pStyle w:val="NoSpacing"/>
        <w:ind w:firstLine="720"/>
        <w:rPr>
          <w:rFonts w:ascii="Arial" w:hAnsi="Arial" w:cs="Arial"/>
          <w:b/>
          <w:bCs/>
          <w:sz w:val="22"/>
          <w:szCs w:val="22"/>
          <w:u w:val="single"/>
        </w:rPr>
      </w:pPr>
      <w:r w:rsidRPr="006E2981">
        <w:rPr>
          <w:rFonts w:ascii="Arial" w:hAnsi="Arial" w:cs="Arial"/>
          <w:b/>
          <w:bCs/>
          <w:sz w:val="22"/>
          <w:szCs w:val="22"/>
          <w:u w:val="single"/>
        </w:rPr>
        <w:t xml:space="preserve">RESOLUTION NO. </w:t>
      </w:r>
      <w:r w:rsidR="003429AB" w:rsidRPr="006E2981">
        <w:rPr>
          <w:rFonts w:ascii="Arial" w:hAnsi="Arial" w:cs="Arial"/>
          <w:b/>
          <w:bCs/>
          <w:sz w:val="22"/>
          <w:szCs w:val="22"/>
          <w:u w:val="single"/>
        </w:rPr>
        <w:t>4881</w:t>
      </w:r>
    </w:p>
    <w:p w14:paraId="0FC14970" w14:textId="12D30565" w:rsidR="005F2E63" w:rsidRPr="006E2981" w:rsidRDefault="005F2E63" w:rsidP="005F2E63">
      <w:pPr>
        <w:ind w:left="720"/>
        <w:rPr>
          <w:rFonts w:ascii="Arial" w:hAnsi="Arial" w:cs="Arial"/>
          <w:b/>
          <w:bCs/>
          <w:sz w:val="22"/>
          <w:szCs w:val="22"/>
          <w:u w:val="single"/>
        </w:rPr>
      </w:pPr>
      <w:r w:rsidRPr="006E2981">
        <w:rPr>
          <w:rFonts w:ascii="Arial" w:hAnsi="Arial" w:cs="Arial"/>
          <w:b/>
          <w:bCs/>
          <w:sz w:val="22"/>
          <w:szCs w:val="22"/>
          <w:u w:val="single"/>
        </w:rPr>
        <w:t>RESOLUTION ACCEPTING THE ANNUAL AUDIT OF THE HOUSING AUTHORITY OF THE CITY OF JEFFERSON FOR FYE 3/31/202</w:t>
      </w:r>
      <w:r w:rsidR="003D636E" w:rsidRPr="006E2981">
        <w:rPr>
          <w:rFonts w:ascii="Arial" w:hAnsi="Arial" w:cs="Arial"/>
          <w:b/>
          <w:bCs/>
          <w:sz w:val="22"/>
          <w:szCs w:val="22"/>
          <w:u w:val="single"/>
        </w:rPr>
        <w:t>3</w:t>
      </w:r>
    </w:p>
    <w:p w14:paraId="600C0992" w14:textId="59A8E7B9" w:rsidR="005055AA" w:rsidRPr="000C6452" w:rsidRDefault="005055AA" w:rsidP="005055AA">
      <w:pPr>
        <w:pStyle w:val="BodyText3"/>
        <w:spacing w:after="0" w:line="240" w:lineRule="exact"/>
        <w:ind w:left="720"/>
        <w:jc w:val="both"/>
        <w:rPr>
          <w:rFonts w:ascii="Arial" w:eastAsia="Times New Roman" w:hAnsi="Arial" w:cs="Arial"/>
          <w:bCs/>
          <w:sz w:val="22"/>
          <w:szCs w:val="22"/>
        </w:rPr>
      </w:pPr>
      <w:r w:rsidRPr="00E901FC">
        <w:rPr>
          <w:rFonts w:ascii="Arial" w:hAnsi="Arial" w:cs="Arial"/>
          <w:b/>
          <w:sz w:val="22"/>
          <w:szCs w:val="22"/>
          <w:u w:val="single"/>
        </w:rPr>
        <w:t>Audit Report Year End 3/31/202</w:t>
      </w:r>
      <w:r w:rsidR="003D636E">
        <w:rPr>
          <w:rFonts w:ascii="Arial" w:hAnsi="Arial" w:cs="Arial"/>
          <w:b/>
          <w:sz w:val="22"/>
          <w:szCs w:val="22"/>
          <w:u w:val="single"/>
        </w:rPr>
        <w:t>3</w:t>
      </w:r>
      <w:r w:rsidRPr="000C6452">
        <w:rPr>
          <w:rFonts w:ascii="Arial" w:hAnsi="Arial" w:cs="Arial"/>
          <w:b/>
          <w:sz w:val="22"/>
          <w:szCs w:val="22"/>
        </w:rPr>
        <w:tab/>
      </w:r>
      <w:r w:rsidRPr="000C6452">
        <w:rPr>
          <w:rFonts w:ascii="Arial" w:hAnsi="Arial" w:cs="Arial"/>
          <w:b/>
          <w:sz w:val="22"/>
          <w:szCs w:val="22"/>
        </w:rPr>
        <w:tab/>
      </w:r>
    </w:p>
    <w:p w14:paraId="48D81CE0" w14:textId="14B83BFA" w:rsidR="005055AA" w:rsidRPr="00180283" w:rsidRDefault="00180283" w:rsidP="00180283">
      <w:pPr>
        <w:ind w:left="720"/>
        <w:rPr>
          <w:rFonts w:ascii="Arial" w:hAnsi="Arial" w:cs="Arial"/>
          <w:sz w:val="22"/>
          <w:szCs w:val="22"/>
        </w:rPr>
      </w:pPr>
      <w:r w:rsidRPr="00180283">
        <w:rPr>
          <w:rFonts w:ascii="Arial" w:hAnsi="Arial" w:cs="Arial"/>
          <w:sz w:val="22"/>
          <w:szCs w:val="22"/>
        </w:rPr>
        <w:t xml:space="preserve">Lindsay Graves of Graves &amp; Associates presented the Housing Authority Audit Report for FYE 3/31/2023. </w:t>
      </w:r>
      <w:r w:rsidRPr="00180283">
        <w:rPr>
          <w:rFonts w:ascii="Arial" w:hAnsi="Arial" w:cs="Arial"/>
          <w:color w:val="000000" w:themeColor="text1"/>
          <w:sz w:val="22"/>
          <w:szCs w:val="22"/>
        </w:rPr>
        <w:t>Ms. Graves gave an overview of the audit report and highlighted several items of importance</w:t>
      </w:r>
      <w:r w:rsidR="006B0182">
        <w:rPr>
          <w:rFonts w:ascii="Arial" w:hAnsi="Arial" w:cs="Arial"/>
          <w:color w:val="000000" w:themeColor="text1"/>
          <w:sz w:val="22"/>
          <w:szCs w:val="22"/>
        </w:rPr>
        <w:t>.</w:t>
      </w:r>
      <w:r w:rsidRPr="00180283">
        <w:rPr>
          <w:rFonts w:ascii="Arial" w:hAnsi="Arial" w:cs="Arial"/>
          <w:color w:val="000000" w:themeColor="text1"/>
          <w:sz w:val="22"/>
          <w:szCs w:val="22"/>
        </w:rPr>
        <w:t xml:space="preserve"> She stated </w:t>
      </w:r>
      <w:r w:rsidRPr="00180283">
        <w:rPr>
          <w:rFonts w:ascii="Arial" w:hAnsi="Arial" w:cs="Arial"/>
          <w:sz w:val="22"/>
          <w:szCs w:val="22"/>
        </w:rPr>
        <w:t>the audit resulted in an unmodified opinion with the PHA meeting all requirements. Commissioner Prather made the motion to approve the Audit Report. Seconded by Commissioner Simmons. Upon a unanimous favorable vote, Chairman Mueller declared the motion approved. </w:t>
      </w:r>
      <w:r w:rsidR="00E901FC" w:rsidRPr="00180283">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8B7814" w:rsidRPr="00180283">
        <w:rPr>
          <w:rFonts w:ascii="Arial" w:hAnsi="Arial" w:cs="Arial"/>
          <w:b/>
          <w:sz w:val="22"/>
          <w:szCs w:val="22"/>
        </w:rPr>
        <w:t>(Exhibits 3B-Audit Report/Shared Screen)</w:t>
      </w:r>
      <w:r w:rsidR="008B7814" w:rsidRPr="000C6452">
        <w:rPr>
          <w:rFonts w:ascii="Arial" w:hAnsi="Arial" w:cs="Arial"/>
          <w:sz w:val="22"/>
          <w:szCs w:val="22"/>
        </w:rPr>
        <w:tab/>
      </w:r>
      <w:r w:rsidR="008B7814" w:rsidRPr="000C6452">
        <w:rPr>
          <w:rFonts w:ascii="Arial" w:hAnsi="Arial" w:cs="Arial"/>
          <w:sz w:val="22"/>
          <w:szCs w:val="22"/>
        </w:rPr>
        <w:tab/>
      </w:r>
    </w:p>
    <w:p w14:paraId="3AF6B377" w14:textId="77777777" w:rsidR="006B0182" w:rsidRDefault="008B7814" w:rsidP="00A97832">
      <w:pPr>
        <w:tabs>
          <w:tab w:val="left" w:pos="-1440"/>
          <w:tab w:val="left" w:pos="360"/>
        </w:tabs>
        <w:rPr>
          <w:rFonts w:ascii="Arial" w:hAnsi="Arial" w:cs="Arial"/>
          <w:sz w:val="22"/>
          <w:szCs w:val="22"/>
        </w:rPr>
      </w:pPr>
      <w:r w:rsidRPr="000C6452">
        <w:rPr>
          <w:rFonts w:ascii="Arial" w:hAnsi="Arial" w:cs="Arial"/>
          <w:sz w:val="22"/>
          <w:szCs w:val="22"/>
        </w:rPr>
        <w:tab/>
      </w:r>
    </w:p>
    <w:p w14:paraId="7BD53B8E" w14:textId="77777777" w:rsidR="006B0182" w:rsidRDefault="006B0182" w:rsidP="00A97832">
      <w:pPr>
        <w:tabs>
          <w:tab w:val="left" w:pos="-1440"/>
          <w:tab w:val="left" w:pos="360"/>
        </w:tabs>
        <w:rPr>
          <w:rFonts w:ascii="Arial" w:hAnsi="Arial" w:cs="Arial"/>
          <w:sz w:val="22"/>
          <w:szCs w:val="22"/>
        </w:rPr>
      </w:pPr>
    </w:p>
    <w:p w14:paraId="4FE5DF5E" w14:textId="148E28CD" w:rsidR="00940463" w:rsidRPr="006E2981" w:rsidRDefault="006E2981" w:rsidP="00A97832">
      <w:pPr>
        <w:tabs>
          <w:tab w:val="left" w:pos="-1440"/>
          <w:tab w:val="left" w:pos="360"/>
        </w:tabs>
        <w:rPr>
          <w:rFonts w:ascii="Arial" w:hAnsi="Arial" w:cs="Arial"/>
          <w:b/>
          <w:bCs/>
          <w:sz w:val="22"/>
          <w:szCs w:val="22"/>
          <w:u w:val="single"/>
        </w:rPr>
      </w:pPr>
      <w:r w:rsidRPr="006E2981">
        <w:rPr>
          <w:rFonts w:ascii="Arial" w:hAnsi="Arial" w:cs="Arial"/>
          <w:b/>
          <w:bCs/>
          <w:sz w:val="22"/>
          <w:szCs w:val="22"/>
        </w:rPr>
        <w:lastRenderedPageBreak/>
        <w:tab/>
      </w:r>
      <w:r w:rsidRPr="006E2981">
        <w:rPr>
          <w:rFonts w:ascii="Arial" w:hAnsi="Arial" w:cs="Arial"/>
          <w:b/>
          <w:bCs/>
          <w:sz w:val="22"/>
          <w:szCs w:val="22"/>
        </w:rPr>
        <w:tab/>
      </w:r>
      <w:r w:rsidR="00940463" w:rsidRPr="006E2981">
        <w:rPr>
          <w:rFonts w:ascii="Arial" w:hAnsi="Arial" w:cs="Arial"/>
          <w:b/>
          <w:bCs/>
          <w:sz w:val="22"/>
          <w:szCs w:val="22"/>
          <w:u w:val="single"/>
        </w:rPr>
        <w:t>RESOLUTION NO. 48</w:t>
      </w:r>
      <w:r w:rsidR="00541D9A" w:rsidRPr="006E2981">
        <w:rPr>
          <w:rFonts w:ascii="Arial" w:hAnsi="Arial" w:cs="Arial"/>
          <w:b/>
          <w:bCs/>
          <w:sz w:val="22"/>
          <w:szCs w:val="22"/>
          <w:u w:val="single"/>
        </w:rPr>
        <w:t>8</w:t>
      </w:r>
      <w:r w:rsidR="003429AB" w:rsidRPr="006E2981">
        <w:rPr>
          <w:rFonts w:ascii="Arial" w:hAnsi="Arial" w:cs="Arial"/>
          <w:b/>
          <w:bCs/>
          <w:sz w:val="22"/>
          <w:szCs w:val="22"/>
          <w:u w:val="single"/>
        </w:rPr>
        <w:t>2</w:t>
      </w:r>
    </w:p>
    <w:p w14:paraId="3A8DB4B5" w14:textId="49C87CA9" w:rsidR="001C464E" w:rsidRPr="000C6452" w:rsidRDefault="005B712A" w:rsidP="008B7814">
      <w:pPr>
        <w:tabs>
          <w:tab w:val="left" w:pos="-1440"/>
          <w:tab w:val="left" w:pos="360"/>
        </w:tabs>
        <w:spacing w:line="276" w:lineRule="auto"/>
        <w:ind w:left="720" w:right="-90"/>
        <w:jc w:val="both"/>
        <w:rPr>
          <w:rFonts w:ascii="Arial" w:eastAsia="Times New Roman" w:hAnsi="Arial" w:cs="Arial"/>
          <w:b/>
          <w:bCs/>
          <w:sz w:val="22"/>
          <w:szCs w:val="22"/>
        </w:rPr>
      </w:pPr>
      <w:r w:rsidRPr="000C6452">
        <w:rPr>
          <w:rFonts w:ascii="Arial" w:eastAsia="Times New Roman" w:hAnsi="Arial" w:cs="Arial"/>
          <w:b/>
          <w:bCs/>
          <w:sz w:val="22"/>
          <w:szCs w:val="22"/>
          <w:u w:val="single"/>
        </w:rPr>
        <w:t xml:space="preserve">RESOLUTION APPROVING HEALTH INSURANCE </w:t>
      </w:r>
      <w:r w:rsidR="008B7814" w:rsidRPr="000C6452">
        <w:rPr>
          <w:rFonts w:ascii="Arial" w:eastAsia="Times New Roman" w:hAnsi="Arial" w:cs="Arial"/>
          <w:b/>
          <w:bCs/>
          <w:sz w:val="22"/>
          <w:szCs w:val="22"/>
          <w:u w:val="single"/>
        </w:rPr>
        <w:t>PROVIDED BY HOUSING BENEFITS PLAN</w:t>
      </w:r>
      <w:r w:rsidR="008B7814" w:rsidRPr="000C6452">
        <w:rPr>
          <w:rFonts w:ascii="Arial" w:eastAsia="Times New Roman" w:hAnsi="Arial" w:cs="Arial"/>
          <w:b/>
          <w:bCs/>
          <w:sz w:val="22"/>
          <w:szCs w:val="22"/>
        </w:rPr>
        <w:tab/>
      </w:r>
      <w:r w:rsidR="008B7814" w:rsidRPr="000C6452">
        <w:rPr>
          <w:rFonts w:ascii="Arial" w:eastAsia="Times New Roman" w:hAnsi="Arial" w:cs="Arial"/>
          <w:b/>
          <w:bCs/>
          <w:sz w:val="22"/>
          <w:szCs w:val="22"/>
        </w:rPr>
        <w:tab/>
      </w:r>
      <w:r w:rsidR="008B7814" w:rsidRPr="000C6452">
        <w:rPr>
          <w:rFonts w:ascii="Arial" w:eastAsia="Times New Roman" w:hAnsi="Arial" w:cs="Arial"/>
          <w:b/>
          <w:bCs/>
          <w:sz w:val="22"/>
          <w:szCs w:val="22"/>
        </w:rPr>
        <w:tab/>
      </w:r>
      <w:r w:rsidR="008B7814" w:rsidRPr="000C6452">
        <w:rPr>
          <w:rFonts w:ascii="Arial" w:eastAsia="Times New Roman" w:hAnsi="Arial" w:cs="Arial"/>
          <w:b/>
          <w:bCs/>
          <w:sz w:val="22"/>
          <w:szCs w:val="22"/>
        </w:rPr>
        <w:tab/>
      </w:r>
      <w:r w:rsidR="008B7814" w:rsidRPr="000C6452">
        <w:rPr>
          <w:rFonts w:ascii="Arial" w:eastAsia="Times New Roman" w:hAnsi="Arial" w:cs="Arial"/>
          <w:b/>
          <w:bCs/>
          <w:sz w:val="22"/>
          <w:szCs w:val="22"/>
        </w:rPr>
        <w:tab/>
      </w:r>
      <w:r w:rsidR="008B7814" w:rsidRPr="000C6452">
        <w:rPr>
          <w:rFonts w:ascii="Arial" w:eastAsia="Times New Roman" w:hAnsi="Arial" w:cs="Arial"/>
          <w:b/>
          <w:bCs/>
          <w:sz w:val="22"/>
          <w:szCs w:val="22"/>
        </w:rPr>
        <w:tab/>
      </w:r>
      <w:r w:rsidR="008B7814" w:rsidRPr="000C6452">
        <w:rPr>
          <w:rFonts w:ascii="Arial" w:eastAsia="Times New Roman" w:hAnsi="Arial" w:cs="Arial"/>
          <w:b/>
          <w:bCs/>
          <w:sz w:val="22"/>
          <w:szCs w:val="22"/>
        </w:rPr>
        <w:tab/>
      </w:r>
      <w:r w:rsidR="008B7814" w:rsidRPr="000C6452">
        <w:rPr>
          <w:rFonts w:ascii="Arial" w:eastAsia="Times New Roman" w:hAnsi="Arial" w:cs="Arial"/>
          <w:b/>
          <w:bCs/>
          <w:sz w:val="22"/>
          <w:szCs w:val="22"/>
        </w:rPr>
        <w:tab/>
      </w:r>
      <w:r w:rsidR="008B7814" w:rsidRPr="000C6452">
        <w:rPr>
          <w:rFonts w:ascii="Arial" w:eastAsia="Times New Roman" w:hAnsi="Arial" w:cs="Arial"/>
          <w:b/>
          <w:bCs/>
          <w:sz w:val="22"/>
          <w:szCs w:val="22"/>
        </w:rPr>
        <w:tab/>
      </w:r>
      <w:r w:rsidR="008B7814" w:rsidRPr="000C6452">
        <w:rPr>
          <w:rFonts w:ascii="Arial" w:eastAsia="Times New Roman" w:hAnsi="Arial" w:cs="Arial"/>
          <w:b/>
          <w:bCs/>
          <w:sz w:val="22"/>
          <w:szCs w:val="22"/>
        </w:rPr>
        <w:tab/>
      </w:r>
      <w:r w:rsidR="001C464E" w:rsidRPr="000C6452">
        <w:rPr>
          <w:rFonts w:ascii="Arial" w:eastAsia="Times New Roman" w:hAnsi="Arial" w:cs="Arial"/>
          <w:b/>
          <w:bCs/>
          <w:sz w:val="22"/>
          <w:szCs w:val="22"/>
        </w:rPr>
        <w:t xml:space="preserve">                </w:t>
      </w:r>
    </w:p>
    <w:p w14:paraId="695A4610" w14:textId="77777777" w:rsidR="001C464E" w:rsidRPr="000C6452" w:rsidRDefault="001C464E" w:rsidP="001C464E">
      <w:pPr>
        <w:tabs>
          <w:tab w:val="left" w:pos="-1440"/>
          <w:tab w:val="left" w:pos="360"/>
        </w:tabs>
        <w:spacing w:line="276" w:lineRule="auto"/>
        <w:ind w:left="720" w:right="-90"/>
        <w:jc w:val="both"/>
        <w:rPr>
          <w:rFonts w:ascii="Arial" w:eastAsia="Times New Roman" w:hAnsi="Arial" w:cs="Arial"/>
          <w:sz w:val="22"/>
          <w:szCs w:val="22"/>
        </w:rPr>
      </w:pPr>
      <w:bookmarkStart w:id="3" w:name="_Hlk116080858"/>
      <w:r w:rsidRPr="000C6452">
        <w:rPr>
          <w:rFonts w:ascii="Arial" w:eastAsia="Times New Roman" w:hAnsi="Arial" w:cs="Arial"/>
          <w:sz w:val="22"/>
          <w:szCs w:val="22"/>
        </w:rPr>
        <w:t xml:space="preserve">Housing Benefits Plan is a housing authority pool serving housing authorities in the southeastern United States.  Staff reviewed the renewal rate from United Health Care Value Full PPO (HBP), which proposed a monthly premium increase of 1.95% over last year.  </w:t>
      </w:r>
    </w:p>
    <w:p w14:paraId="473ECA80" w14:textId="795D063C" w:rsidR="001C464E" w:rsidRPr="000C6452" w:rsidRDefault="001C464E" w:rsidP="00881DCB">
      <w:pPr>
        <w:tabs>
          <w:tab w:val="left" w:pos="-1440"/>
          <w:tab w:val="left" w:pos="360"/>
        </w:tabs>
        <w:spacing w:line="276" w:lineRule="auto"/>
        <w:ind w:left="720" w:right="-90"/>
        <w:jc w:val="both"/>
        <w:rPr>
          <w:rFonts w:ascii="Arial" w:eastAsia="Times New Roman" w:hAnsi="Arial" w:cs="Arial"/>
          <w:sz w:val="22"/>
          <w:szCs w:val="22"/>
        </w:rPr>
      </w:pPr>
      <w:r w:rsidRPr="000C6452">
        <w:rPr>
          <w:rFonts w:ascii="Arial" w:eastAsia="Times New Roman" w:hAnsi="Arial" w:cs="Arial"/>
          <w:sz w:val="22"/>
          <w:szCs w:val="22"/>
        </w:rPr>
        <w:t xml:space="preserve">Staff reviewed Dental Benefits proposals and suggested dental through HBP, as </w:t>
      </w:r>
      <w:r w:rsidR="003C0F4A">
        <w:rPr>
          <w:rFonts w:ascii="Arial" w:eastAsia="Times New Roman" w:hAnsi="Arial" w:cs="Arial"/>
          <w:sz w:val="22"/>
          <w:szCs w:val="22"/>
        </w:rPr>
        <w:t xml:space="preserve">the </w:t>
      </w:r>
      <w:r w:rsidRPr="000C6452">
        <w:rPr>
          <w:rFonts w:ascii="Arial" w:eastAsia="Times New Roman" w:hAnsi="Arial" w:cs="Arial"/>
          <w:sz w:val="22"/>
          <w:szCs w:val="22"/>
        </w:rPr>
        <w:t xml:space="preserve">rate did not change. </w:t>
      </w:r>
      <w:r w:rsidR="003C0F4A">
        <w:rPr>
          <w:rFonts w:ascii="Arial" w:eastAsia="Times New Roman" w:hAnsi="Arial" w:cs="Arial"/>
          <w:sz w:val="22"/>
          <w:szCs w:val="22"/>
        </w:rPr>
        <w:t xml:space="preserve"> </w:t>
      </w:r>
      <w:r w:rsidR="00E901FC">
        <w:rPr>
          <w:rFonts w:ascii="Arial" w:eastAsia="Times New Roman" w:hAnsi="Arial" w:cs="Arial"/>
          <w:sz w:val="22"/>
          <w:szCs w:val="22"/>
        </w:rPr>
        <w:t>The Housing Authority pays 100% of employee premiums and 50% for spouse and family members.</w:t>
      </w:r>
      <w:r w:rsidRPr="000C6452">
        <w:rPr>
          <w:rFonts w:ascii="Arial" w:eastAsia="Times New Roman" w:hAnsi="Arial" w:cs="Arial"/>
          <w:sz w:val="22"/>
          <w:szCs w:val="22"/>
        </w:rPr>
        <w:t xml:space="preserve"> </w:t>
      </w:r>
      <w:r w:rsidR="003C0F4A">
        <w:rPr>
          <w:rFonts w:ascii="Arial" w:eastAsia="Times New Roman" w:hAnsi="Arial" w:cs="Arial"/>
          <w:sz w:val="22"/>
          <w:szCs w:val="22"/>
        </w:rPr>
        <w:t xml:space="preserve"> </w:t>
      </w:r>
      <w:r w:rsidRPr="000C6452">
        <w:rPr>
          <w:rFonts w:ascii="Arial" w:eastAsia="Times New Roman" w:hAnsi="Arial" w:cs="Arial"/>
          <w:sz w:val="22"/>
          <w:szCs w:val="22"/>
        </w:rPr>
        <w:t xml:space="preserve">Vision Benefits for staff were added in 2021 at no cost to the PHA, </w:t>
      </w:r>
      <w:r w:rsidR="003C0F4A">
        <w:rPr>
          <w:rFonts w:ascii="Arial" w:eastAsia="Times New Roman" w:hAnsi="Arial" w:cs="Arial"/>
          <w:sz w:val="22"/>
          <w:szCs w:val="22"/>
        </w:rPr>
        <w:t xml:space="preserve">cost to </w:t>
      </w:r>
      <w:r w:rsidRPr="000C6452">
        <w:rPr>
          <w:rFonts w:ascii="Arial" w:eastAsia="Times New Roman" w:hAnsi="Arial" w:cs="Arial"/>
          <w:sz w:val="22"/>
          <w:szCs w:val="22"/>
        </w:rPr>
        <w:t xml:space="preserve">staff </w:t>
      </w:r>
      <w:r w:rsidR="00E901FC">
        <w:rPr>
          <w:rFonts w:ascii="Arial" w:eastAsia="Times New Roman" w:hAnsi="Arial" w:cs="Arial"/>
          <w:sz w:val="22"/>
          <w:szCs w:val="22"/>
        </w:rPr>
        <w:t xml:space="preserve">increased to </w:t>
      </w:r>
      <w:r w:rsidRPr="000C6452">
        <w:rPr>
          <w:rFonts w:ascii="Arial" w:eastAsia="Times New Roman" w:hAnsi="Arial" w:cs="Arial"/>
          <w:sz w:val="22"/>
          <w:szCs w:val="22"/>
        </w:rPr>
        <w:t xml:space="preserve">$6.15 per month.  </w:t>
      </w:r>
      <w:r w:rsidR="008B7814" w:rsidRPr="000C6452">
        <w:rPr>
          <w:rFonts w:ascii="Arial" w:eastAsia="Times New Roman" w:hAnsi="Arial" w:cs="Arial"/>
          <w:sz w:val="22"/>
          <w:szCs w:val="22"/>
        </w:rPr>
        <w:t>Commissioner Graham made the motion to approve the Health Insurance Plan. Seconded by Commissioner Prather.</w:t>
      </w:r>
      <w:r w:rsidR="008B7814" w:rsidRPr="000C6452">
        <w:rPr>
          <w:rFonts w:ascii="Arial" w:hAnsi="Arial" w:cs="Arial"/>
          <w:sz w:val="22"/>
          <w:szCs w:val="22"/>
        </w:rPr>
        <w:t xml:space="preserve"> Upon a unanimous favorable vote, Chairman Mueller declared the motion approved.  </w:t>
      </w:r>
      <w:r w:rsidR="008B7814" w:rsidRPr="000C6452">
        <w:rPr>
          <w:rFonts w:ascii="Arial" w:hAnsi="Arial" w:cs="Arial"/>
          <w:sz w:val="22"/>
          <w:szCs w:val="22"/>
        </w:rPr>
        <w:tab/>
      </w:r>
      <w:r w:rsidR="008B7814" w:rsidRPr="000C6452">
        <w:rPr>
          <w:rFonts w:ascii="Arial" w:hAnsi="Arial" w:cs="Arial"/>
          <w:sz w:val="22"/>
          <w:szCs w:val="22"/>
        </w:rPr>
        <w:tab/>
        <w:t xml:space="preserve">              </w:t>
      </w:r>
      <w:r w:rsidR="00881DCB">
        <w:rPr>
          <w:rFonts w:ascii="Arial" w:hAnsi="Arial" w:cs="Arial"/>
          <w:sz w:val="22"/>
          <w:szCs w:val="22"/>
        </w:rPr>
        <w:t xml:space="preserve">       </w:t>
      </w:r>
      <w:r w:rsidR="008B7814" w:rsidRPr="000C6452">
        <w:rPr>
          <w:rFonts w:ascii="Arial" w:hAnsi="Arial" w:cs="Arial"/>
          <w:sz w:val="22"/>
          <w:szCs w:val="22"/>
        </w:rPr>
        <w:t>Exhibit 3C, 9/18/2023</w:t>
      </w:r>
    </w:p>
    <w:bookmarkEnd w:id="3"/>
    <w:p w14:paraId="2BE6EFFC" w14:textId="11CB2D18" w:rsidR="00940463" w:rsidRPr="000C6452" w:rsidRDefault="00B56030" w:rsidP="00940463">
      <w:pPr>
        <w:pStyle w:val="NoSpacing"/>
        <w:ind w:left="720"/>
        <w:jc w:val="both"/>
        <w:rPr>
          <w:rFonts w:ascii="Arial" w:hAnsi="Arial" w:cs="Arial"/>
          <w:sz w:val="22"/>
          <w:szCs w:val="22"/>
        </w:rPr>
      </w:pPr>
      <w:r w:rsidRPr="000C6452">
        <w:rPr>
          <w:rFonts w:ascii="Arial" w:hAnsi="Arial" w:cs="Arial"/>
          <w:sz w:val="22"/>
          <w:szCs w:val="22"/>
        </w:rPr>
        <w:t>.</w:t>
      </w:r>
      <w:r w:rsidR="00940463" w:rsidRPr="000C6452">
        <w:rPr>
          <w:rFonts w:ascii="Arial" w:hAnsi="Arial" w:cs="Arial"/>
          <w:sz w:val="22"/>
          <w:szCs w:val="22"/>
        </w:rPr>
        <w:t xml:space="preserve"> </w:t>
      </w:r>
    </w:p>
    <w:p w14:paraId="551D15A8" w14:textId="15B43A0E" w:rsidR="00AC53C8" w:rsidRPr="000C6452" w:rsidRDefault="00B44A63" w:rsidP="00115AE9">
      <w:pPr>
        <w:pStyle w:val="NoSpacing"/>
        <w:rPr>
          <w:rFonts w:ascii="Arial" w:hAnsi="Arial" w:cs="Arial"/>
          <w:b/>
          <w:bCs/>
          <w:sz w:val="22"/>
          <w:szCs w:val="22"/>
          <w:u w:val="single"/>
        </w:rPr>
      </w:pPr>
      <w:r w:rsidRPr="000C6452">
        <w:rPr>
          <w:rFonts w:ascii="Arial" w:hAnsi="Arial" w:cs="Arial"/>
          <w:b/>
          <w:bCs/>
          <w:sz w:val="22"/>
          <w:szCs w:val="22"/>
          <w:u w:val="single"/>
        </w:rPr>
        <w:t xml:space="preserve">REPORT OF THE SECRETARY - </w:t>
      </w:r>
      <w:r w:rsidR="00C0495E" w:rsidRPr="000C6452">
        <w:rPr>
          <w:rFonts w:ascii="Arial" w:hAnsi="Arial" w:cs="Arial"/>
          <w:b/>
          <w:bCs/>
          <w:sz w:val="22"/>
          <w:szCs w:val="22"/>
          <w:u w:val="single"/>
        </w:rPr>
        <w:t>INFORMATIONAL ITEMS:</w:t>
      </w:r>
    </w:p>
    <w:p w14:paraId="6DA5621E" w14:textId="7C0FC6BB" w:rsidR="00367B5E" w:rsidRPr="000C6452" w:rsidRDefault="00C0495E" w:rsidP="008C09DF">
      <w:pPr>
        <w:pStyle w:val="NoSpacing"/>
        <w:ind w:left="720" w:hanging="360"/>
        <w:rPr>
          <w:rFonts w:ascii="Arial" w:hAnsi="Arial" w:cs="Arial"/>
          <w:sz w:val="22"/>
          <w:szCs w:val="22"/>
        </w:rPr>
      </w:pPr>
      <w:r w:rsidRPr="000C6452">
        <w:rPr>
          <w:rFonts w:ascii="Arial" w:hAnsi="Arial" w:cs="Arial"/>
          <w:sz w:val="22"/>
          <w:szCs w:val="22"/>
        </w:rPr>
        <w:t>A.</w:t>
      </w:r>
      <w:r w:rsidR="00DB64A8" w:rsidRPr="000C6452">
        <w:rPr>
          <w:rFonts w:ascii="Arial" w:hAnsi="Arial" w:cs="Arial"/>
          <w:sz w:val="22"/>
          <w:szCs w:val="22"/>
        </w:rPr>
        <w:tab/>
      </w:r>
      <w:r w:rsidR="001D65E2" w:rsidRPr="000C6452">
        <w:rPr>
          <w:rFonts w:ascii="Arial" w:hAnsi="Arial" w:cs="Arial"/>
          <w:b/>
          <w:bCs/>
          <w:sz w:val="22"/>
          <w:szCs w:val="22"/>
        </w:rPr>
        <w:t>M</w:t>
      </w:r>
      <w:r w:rsidR="00375EDB" w:rsidRPr="000C6452">
        <w:rPr>
          <w:rFonts w:ascii="Arial" w:hAnsi="Arial" w:cs="Arial"/>
          <w:b/>
          <w:bCs/>
          <w:sz w:val="22"/>
          <w:szCs w:val="22"/>
        </w:rPr>
        <w:t xml:space="preserve">onthly </w:t>
      </w:r>
      <w:r w:rsidR="001D65E2" w:rsidRPr="000C6452">
        <w:rPr>
          <w:rFonts w:ascii="Arial" w:hAnsi="Arial" w:cs="Arial"/>
          <w:b/>
          <w:bCs/>
          <w:sz w:val="22"/>
          <w:szCs w:val="22"/>
        </w:rPr>
        <w:t>F</w:t>
      </w:r>
      <w:r w:rsidR="00375EDB" w:rsidRPr="000C6452">
        <w:rPr>
          <w:rFonts w:ascii="Arial" w:hAnsi="Arial" w:cs="Arial"/>
          <w:b/>
          <w:bCs/>
          <w:sz w:val="22"/>
          <w:szCs w:val="22"/>
        </w:rPr>
        <w:t xml:space="preserve">inancial </w:t>
      </w:r>
      <w:r w:rsidR="001D65E2" w:rsidRPr="000C6452">
        <w:rPr>
          <w:rFonts w:ascii="Arial" w:hAnsi="Arial" w:cs="Arial"/>
          <w:b/>
          <w:bCs/>
          <w:sz w:val="22"/>
          <w:szCs w:val="22"/>
        </w:rPr>
        <w:t>S</w:t>
      </w:r>
      <w:r w:rsidR="00375EDB" w:rsidRPr="000C6452">
        <w:rPr>
          <w:rFonts w:ascii="Arial" w:hAnsi="Arial" w:cs="Arial"/>
          <w:b/>
          <w:bCs/>
          <w:sz w:val="22"/>
          <w:szCs w:val="22"/>
        </w:rPr>
        <w:t>tatements</w:t>
      </w:r>
      <w:r w:rsidR="001D65E2" w:rsidRPr="000C6452">
        <w:rPr>
          <w:rFonts w:ascii="Arial" w:hAnsi="Arial" w:cs="Arial"/>
          <w:b/>
          <w:bCs/>
          <w:sz w:val="22"/>
          <w:szCs w:val="22"/>
        </w:rPr>
        <w:t xml:space="preserve"> </w:t>
      </w:r>
      <w:r w:rsidR="00D26B98" w:rsidRPr="000C6452">
        <w:rPr>
          <w:rFonts w:ascii="Arial" w:hAnsi="Arial" w:cs="Arial"/>
          <w:b/>
          <w:bCs/>
          <w:sz w:val="22"/>
          <w:szCs w:val="22"/>
        </w:rPr>
        <w:t>–</w:t>
      </w:r>
      <w:r w:rsidR="00F83013" w:rsidRPr="000C6452">
        <w:rPr>
          <w:rFonts w:ascii="Arial" w:hAnsi="Arial" w:cs="Arial"/>
          <w:b/>
          <w:bCs/>
          <w:sz w:val="22"/>
          <w:szCs w:val="22"/>
        </w:rPr>
        <w:t xml:space="preserve"> </w:t>
      </w:r>
      <w:r w:rsidR="008B7814" w:rsidRPr="000C6452">
        <w:rPr>
          <w:rFonts w:ascii="Arial" w:hAnsi="Arial" w:cs="Arial"/>
          <w:sz w:val="22"/>
          <w:szCs w:val="22"/>
        </w:rPr>
        <w:t>July</w:t>
      </w:r>
      <w:r w:rsidR="00D919E3" w:rsidRPr="000C6452">
        <w:rPr>
          <w:rFonts w:ascii="Arial" w:hAnsi="Arial" w:cs="Arial"/>
          <w:sz w:val="22"/>
          <w:szCs w:val="22"/>
        </w:rPr>
        <w:t xml:space="preserve"> </w:t>
      </w:r>
      <w:r w:rsidR="000979E8" w:rsidRPr="000C6452">
        <w:rPr>
          <w:rFonts w:ascii="Arial" w:hAnsi="Arial" w:cs="Arial"/>
          <w:sz w:val="22"/>
          <w:szCs w:val="22"/>
        </w:rPr>
        <w:t>202</w:t>
      </w:r>
      <w:r w:rsidR="004B662A" w:rsidRPr="000C6452">
        <w:rPr>
          <w:rFonts w:ascii="Arial" w:hAnsi="Arial" w:cs="Arial"/>
          <w:sz w:val="22"/>
          <w:szCs w:val="22"/>
        </w:rPr>
        <w:t>3</w:t>
      </w:r>
      <w:r w:rsidR="000979E8" w:rsidRPr="000C6452">
        <w:rPr>
          <w:rFonts w:ascii="Arial" w:hAnsi="Arial" w:cs="Arial"/>
          <w:sz w:val="22"/>
          <w:szCs w:val="22"/>
        </w:rPr>
        <w:t xml:space="preserve"> Financials.</w:t>
      </w:r>
      <w:r w:rsidR="00D26B98" w:rsidRPr="000C6452">
        <w:rPr>
          <w:rFonts w:ascii="Arial" w:hAnsi="Arial" w:cs="Arial"/>
          <w:sz w:val="22"/>
          <w:szCs w:val="22"/>
        </w:rPr>
        <w:t xml:space="preserve"> </w:t>
      </w:r>
      <w:r w:rsidR="00383BE1" w:rsidRPr="000C6452">
        <w:rPr>
          <w:rFonts w:ascii="Arial" w:hAnsi="Arial" w:cs="Arial"/>
          <w:sz w:val="22"/>
          <w:szCs w:val="22"/>
        </w:rPr>
        <w:tab/>
      </w:r>
      <w:r w:rsidR="00383BE1" w:rsidRPr="000C6452">
        <w:rPr>
          <w:rFonts w:ascii="Arial" w:hAnsi="Arial" w:cs="Arial"/>
          <w:sz w:val="22"/>
          <w:szCs w:val="22"/>
        </w:rPr>
        <w:tab/>
      </w:r>
      <w:r w:rsidR="00D919E3" w:rsidRPr="000C6452">
        <w:rPr>
          <w:rFonts w:ascii="Arial" w:hAnsi="Arial" w:cs="Arial"/>
          <w:sz w:val="22"/>
          <w:szCs w:val="22"/>
        </w:rPr>
        <w:tab/>
      </w:r>
      <w:r w:rsidR="00D26B98" w:rsidRPr="000C6452">
        <w:rPr>
          <w:rFonts w:ascii="Arial" w:hAnsi="Arial" w:cs="Arial"/>
          <w:sz w:val="22"/>
          <w:szCs w:val="22"/>
        </w:rPr>
        <w:t>(Exhibit 4A)</w:t>
      </w:r>
    </w:p>
    <w:p w14:paraId="22B2B5CD" w14:textId="30F5629E" w:rsidR="00C0495E" w:rsidRPr="000C6452" w:rsidRDefault="00C0495E" w:rsidP="008C09DF">
      <w:pPr>
        <w:pStyle w:val="NoSpacing"/>
        <w:ind w:left="720" w:hanging="360"/>
        <w:rPr>
          <w:rFonts w:ascii="Arial" w:hAnsi="Arial" w:cs="Arial"/>
          <w:sz w:val="22"/>
          <w:szCs w:val="22"/>
        </w:rPr>
      </w:pPr>
      <w:r w:rsidRPr="000C6452">
        <w:rPr>
          <w:rFonts w:ascii="Arial" w:hAnsi="Arial" w:cs="Arial"/>
          <w:sz w:val="22"/>
          <w:szCs w:val="22"/>
        </w:rPr>
        <w:t xml:space="preserve">B. </w:t>
      </w:r>
      <w:r w:rsidRPr="000C6452">
        <w:rPr>
          <w:rFonts w:ascii="Arial" w:hAnsi="Arial" w:cs="Arial"/>
          <w:sz w:val="22"/>
          <w:szCs w:val="22"/>
        </w:rPr>
        <w:tab/>
      </w:r>
      <w:r w:rsidR="0054599E" w:rsidRPr="000C6452">
        <w:rPr>
          <w:rFonts w:ascii="Arial" w:hAnsi="Arial" w:cs="Arial"/>
          <w:b/>
          <w:bCs/>
          <w:sz w:val="22"/>
          <w:szCs w:val="22"/>
        </w:rPr>
        <w:t>List of Disbursements</w:t>
      </w:r>
      <w:r w:rsidR="0054599E" w:rsidRPr="000C6452">
        <w:rPr>
          <w:rFonts w:ascii="Arial" w:hAnsi="Arial" w:cs="Arial"/>
          <w:sz w:val="22"/>
          <w:szCs w:val="22"/>
        </w:rPr>
        <w:t xml:space="preserve"> </w:t>
      </w:r>
      <w:r w:rsidR="00D919E3" w:rsidRPr="000C6452">
        <w:rPr>
          <w:rFonts w:ascii="Arial" w:hAnsi="Arial" w:cs="Arial"/>
          <w:b/>
          <w:bCs/>
          <w:sz w:val="22"/>
          <w:szCs w:val="22"/>
        </w:rPr>
        <w:t>–</w:t>
      </w:r>
      <w:r w:rsidR="00062EBA" w:rsidRPr="000C6452">
        <w:rPr>
          <w:rFonts w:ascii="Arial" w:hAnsi="Arial" w:cs="Arial"/>
          <w:b/>
          <w:bCs/>
          <w:sz w:val="22"/>
          <w:szCs w:val="22"/>
        </w:rPr>
        <w:t xml:space="preserve"> </w:t>
      </w:r>
      <w:r w:rsidR="008B7814" w:rsidRPr="000C6452">
        <w:rPr>
          <w:rFonts w:ascii="Arial" w:hAnsi="Arial" w:cs="Arial"/>
          <w:sz w:val="22"/>
          <w:szCs w:val="22"/>
        </w:rPr>
        <w:t>August</w:t>
      </w:r>
      <w:r w:rsidR="00D919E3" w:rsidRPr="000C6452">
        <w:rPr>
          <w:rFonts w:ascii="Arial" w:hAnsi="Arial" w:cs="Arial"/>
          <w:sz w:val="22"/>
          <w:szCs w:val="22"/>
        </w:rPr>
        <w:t xml:space="preserve"> </w:t>
      </w:r>
      <w:r w:rsidR="008B351C" w:rsidRPr="000C6452">
        <w:rPr>
          <w:rFonts w:ascii="Arial" w:hAnsi="Arial" w:cs="Arial"/>
          <w:sz w:val="22"/>
          <w:szCs w:val="22"/>
        </w:rPr>
        <w:t>202</w:t>
      </w:r>
      <w:r w:rsidR="000979E8" w:rsidRPr="000C6452">
        <w:rPr>
          <w:rFonts w:ascii="Arial" w:hAnsi="Arial" w:cs="Arial"/>
          <w:sz w:val="22"/>
          <w:szCs w:val="22"/>
        </w:rPr>
        <w:t>3</w:t>
      </w:r>
      <w:r w:rsidR="008B7814" w:rsidRPr="000C6452">
        <w:rPr>
          <w:rFonts w:ascii="Arial" w:hAnsi="Arial" w:cs="Arial"/>
          <w:sz w:val="22"/>
          <w:szCs w:val="22"/>
        </w:rPr>
        <w:t>.</w:t>
      </w:r>
      <w:r w:rsidR="0054599E" w:rsidRPr="000C6452">
        <w:rPr>
          <w:rFonts w:ascii="Arial" w:hAnsi="Arial" w:cs="Arial"/>
          <w:sz w:val="22"/>
          <w:szCs w:val="22"/>
        </w:rPr>
        <w:t xml:space="preserve"> </w:t>
      </w:r>
      <w:r w:rsidR="00383BE1" w:rsidRPr="000C6452">
        <w:rPr>
          <w:rFonts w:ascii="Arial" w:hAnsi="Arial" w:cs="Arial"/>
          <w:sz w:val="22"/>
          <w:szCs w:val="22"/>
        </w:rPr>
        <w:tab/>
      </w:r>
      <w:r w:rsidR="00281656" w:rsidRPr="000C6452">
        <w:rPr>
          <w:rFonts w:ascii="Arial" w:hAnsi="Arial" w:cs="Arial"/>
          <w:sz w:val="22"/>
          <w:szCs w:val="22"/>
        </w:rPr>
        <w:tab/>
      </w:r>
      <w:r w:rsidR="00383BE1" w:rsidRPr="000C6452">
        <w:rPr>
          <w:rFonts w:ascii="Arial" w:hAnsi="Arial" w:cs="Arial"/>
          <w:sz w:val="22"/>
          <w:szCs w:val="22"/>
        </w:rPr>
        <w:tab/>
      </w:r>
      <w:r w:rsidR="00383BE1" w:rsidRPr="000C6452">
        <w:rPr>
          <w:rFonts w:ascii="Arial" w:hAnsi="Arial" w:cs="Arial"/>
          <w:sz w:val="22"/>
          <w:szCs w:val="22"/>
        </w:rPr>
        <w:tab/>
      </w:r>
      <w:r w:rsidR="00383BE1" w:rsidRPr="000C6452">
        <w:rPr>
          <w:rFonts w:ascii="Arial" w:hAnsi="Arial" w:cs="Arial"/>
          <w:sz w:val="22"/>
          <w:szCs w:val="22"/>
        </w:rPr>
        <w:tab/>
      </w:r>
      <w:r w:rsidR="0054599E" w:rsidRPr="000C6452">
        <w:rPr>
          <w:rFonts w:ascii="Arial" w:hAnsi="Arial" w:cs="Arial"/>
          <w:sz w:val="22"/>
          <w:szCs w:val="22"/>
        </w:rPr>
        <w:t xml:space="preserve">(Exhibit </w:t>
      </w:r>
      <w:r w:rsidR="002832D6" w:rsidRPr="000C6452">
        <w:rPr>
          <w:rFonts w:ascii="Arial" w:hAnsi="Arial" w:cs="Arial"/>
          <w:sz w:val="22"/>
          <w:szCs w:val="22"/>
        </w:rPr>
        <w:t>4B</w:t>
      </w:r>
      <w:r w:rsidR="0054599E" w:rsidRPr="000C6452">
        <w:rPr>
          <w:rFonts w:ascii="Arial" w:hAnsi="Arial" w:cs="Arial"/>
          <w:sz w:val="22"/>
          <w:szCs w:val="22"/>
        </w:rPr>
        <w:t>)</w:t>
      </w:r>
    </w:p>
    <w:p w14:paraId="6CB0084C" w14:textId="20E151BF" w:rsidR="0054599E" w:rsidRPr="000C6452" w:rsidRDefault="00D71D7A" w:rsidP="008C09DF">
      <w:pPr>
        <w:pStyle w:val="NoSpacing"/>
        <w:ind w:left="720" w:hanging="360"/>
        <w:rPr>
          <w:rFonts w:ascii="Arial" w:hAnsi="Arial" w:cs="Arial"/>
          <w:sz w:val="22"/>
          <w:szCs w:val="22"/>
        </w:rPr>
      </w:pPr>
      <w:r w:rsidRPr="000C6452">
        <w:rPr>
          <w:rFonts w:ascii="Arial" w:hAnsi="Arial" w:cs="Arial"/>
          <w:sz w:val="22"/>
          <w:szCs w:val="22"/>
        </w:rPr>
        <w:t>C</w:t>
      </w:r>
      <w:r w:rsidR="006741AA" w:rsidRPr="000C6452">
        <w:rPr>
          <w:rFonts w:ascii="Arial" w:hAnsi="Arial" w:cs="Arial"/>
          <w:sz w:val="22"/>
          <w:szCs w:val="22"/>
        </w:rPr>
        <w:t xml:space="preserve">. </w:t>
      </w:r>
      <w:r w:rsidR="006741AA" w:rsidRPr="000C6452">
        <w:rPr>
          <w:rFonts w:ascii="Arial" w:hAnsi="Arial" w:cs="Arial"/>
          <w:sz w:val="22"/>
          <w:szCs w:val="22"/>
        </w:rPr>
        <w:tab/>
      </w:r>
      <w:r w:rsidR="0054599E" w:rsidRPr="000C6452">
        <w:rPr>
          <w:rFonts w:ascii="Arial" w:hAnsi="Arial" w:cs="Arial"/>
          <w:b/>
          <w:bCs/>
          <w:sz w:val="22"/>
          <w:szCs w:val="22"/>
        </w:rPr>
        <w:t>Occupancy Report</w:t>
      </w:r>
      <w:r w:rsidR="0054599E" w:rsidRPr="000C6452">
        <w:rPr>
          <w:rFonts w:ascii="Arial" w:hAnsi="Arial" w:cs="Arial"/>
          <w:sz w:val="22"/>
          <w:szCs w:val="22"/>
        </w:rPr>
        <w:t xml:space="preserve"> </w:t>
      </w:r>
      <w:r w:rsidR="004424A5" w:rsidRPr="000C6452">
        <w:rPr>
          <w:rFonts w:ascii="Arial" w:hAnsi="Arial" w:cs="Arial"/>
          <w:sz w:val="22"/>
          <w:szCs w:val="22"/>
        </w:rPr>
        <w:t>as of</w:t>
      </w:r>
      <w:r w:rsidR="00376A7D" w:rsidRPr="000C6452">
        <w:rPr>
          <w:rFonts w:ascii="Arial" w:hAnsi="Arial" w:cs="Arial"/>
          <w:sz w:val="22"/>
          <w:szCs w:val="22"/>
        </w:rPr>
        <w:t xml:space="preserve"> </w:t>
      </w:r>
      <w:r w:rsidR="008B7814" w:rsidRPr="000C6452">
        <w:rPr>
          <w:rFonts w:ascii="Arial" w:hAnsi="Arial" w:cs="Arial"/>
          <w:sz w:val="22"/>
          <w:szCs w:val="22"/>
        </w:rPr>
        <w:t>September</w:t>
      </w:r>
      <w:r w:rsidR="00D919E3" w:rsidRPr="000C6452">
        <w:rPr>
          <w:rFonts w:ascii="Arial" w:hAnsi="Arial" w:cs="Arial"/>
          <w:sz w:val="22"/>
          <w:szCs w:val="22"/>
        </w:rPr>
        <w:t xml:space="preserve"> </w:t>
      </w:r>
      <w:r w:rsidR="00855F6E" w:rsidRPr="000C6452">
        <w:rPr>
          <w:rFonts w:ascii="Arial" w:hAnsi="Arial" w:cs="Arial"/>
          <w:sz w:val="22"/>
          <w:szCs w:val="22"/>
        </w:rPr>
        <w:t>1</w:t>
      </w:r>
      <w:r w:rsidR="00566AB5" w:rsidRPr="000C6452">
        <w:rPr>
          <w:rFonts w:ascii="Arial" w:hAnsi="Arial" w:cs="Arial"/>
          <w:sz w:val="22"/>
          <w:szCs w:val="22"/>
        </w:rPr>
        <w:t>,</w:t>
      </w:r>
      <w:r w:rsidR="008B351C" w:rsidRPr="000C6452">
        <w:rPr>
          <w:rFonts w:ascii="Arial" w:hAnsi="Arial" w:cs="Arial"/>
          <w:sz w:val="22"/>
          <w:szCs w:val="22"/>
        </w:rPr>
        <w:t xml:space="preserve"> 202</w:t>
      </w:r>
      <w:r w:rsidR="00F83013" w:rsidRPr="000C6452">
        <w:rPr>
          <w:rFonts w:ascii="Arial" w:hAnsi="Arial" w:cs="Arial"/>
          <w:sz w:val="22"/>
          <w:szCs w:val="22"/>
        </w:rPr>
        <w:t>3</w:t>
      </w:r>
      <w:r w:rsidR="0054599E" w:rsidRPr="000C6452">
        <w:rPr>
          <w:rFonts w:ascii="Arial" w:hAnsi="Arial" w:cs="Arial"/>
          <w:sz w:val="22"/>
          <w:szCs w:val="22"/>
        </w:rPr>
        <w:t xml:space="preserve">. </w:t>
      </w:r>
      <w:r w:rsidR="00383BE1" w:rsidRPr="000C6452">
        <w:rPr>
          <w:rFonts w:ascii="Arial" w:hAnsi="Arial" w:cs="Arial"/>
          <w:sz w:val="22"/>
          <w:szCs w:val="22"/>
        </w:rPr>
        <w:tab/>
      </w:r>
      <w:r w:rsidR="00383BE1" w:rsidRPr="000C6452">
        <w:rPr>
          <w:rFonts w:ascii="Arial" w:hAnsi="Arial" w:cs="Arial"/>
          <w:sz w:val="22"/>
          <w:szCs w:val="22"/>
        </w:rPr>
        <w:tab/>
      </w:r>
      <w:r w:rsidR="00383BE1" w:rsidRPr="000C6452">
        <w:rPr>
          <w:rFonts w:ascii="Arial" w:hAnsi="Arial" w:cs="Arial"/>
          <w:sz w:val="22"/>
          <w:szCs w:val="22"/>
        </w:rPr>
        <w:tab/>
      </w:r>
      <w:r w:rsidR="00383BE1" w:rsidRPr="000C6452">
        <w:rPr>
          <w:rFonts w:ascii="Arial" w:hAnsi="Arial" w:cs="Arial"/>
          <w:sz w:val="22"/>
          <w:szCs w:val="22"/>
        </w:rPr>
        <w:tab/>
      </w:r>
      <w:r w:rsidR="0054599E" w:rsidRPr="000C6452">
        <w:rPr>
          <w:rFonts w:ascii="Arial" w:hAnsi="Arial" w:cs="Arial"/>
          <w:sz w:val="22"/>
          <w:szCs w:val="22"/>
        </w:rPr>
        <w:t xml:space="preserve">(Exhibit </w:t>
      </w:r>
      <w:r w:rsidR="002832D6" w:rsidRPr="000C6452">
        <w:rPr>
          <w:rFonts w:ascii="Arial" w:hAnsi="Arial" w:cs="Arial"/>
          <w:sz w:val="22"/>
          <w:szCs w:val="22"/>
        </w:rPr>
        <w:t>4</w:t>
      </w:r>
      <w:r w:rsidR="0054599E" w:rsidRPr="000C6452">
        <w:rPr>
          <w:rFonts w:ascii="Arial" w:hAnsi="Arial" w:cs="Arial"/>
          <w:sz w:val="22"/>
          <w:szCs w:val="22"/>
        </w:rPr>
        <w:t xml:space="preserve">C) </w:t>
      </w:r>
    </w:p>
    <w:p w14:paraId="0F9F0F9E" w14:textId="5157D0E3" w:rsidR="006703E0" w:rsidRPr="000C6452" w:rsidRDefault="0054599E" w:rsidP="003E2A5D">
      <w:pPr>
        <w:pStyle w:val="NoSpacing"/>
        <w:ind w:left="720" w:hanging="360"/>
        <w:rPr>
          <w:rFonts w:ascii="Arial" w:hAnsi="Arial" w:cs="Arial"/>
          <w:sz w:val="22"/>
          <w:szCs w:val="22"/>
        </w:rPr>
      </w:pPr>
      <w:r w:rsidRPr="000C6452">
        <w:rPr>
          <w:rFonts w:ascii="Arial" w:hAnsi="Arial" w:cs="Arial"/>
          <w:sz w:val="22"/>
          <w:szCs w:val="22"/>
        </w:rPr>
        <w:t xml:space="preserve">D. </w:t>
      </w:r>
      <w:r w:rsidR="00977493" w:rsidRPr="000C6452">
        <w:rPr>
          <w:rFonts w:ascii="Arial" w:hAnsi="Arial" w:cs="Arial"/>
          <w:sz w:val="22"/>
          <w:szCs w:val="22"/>
        </w:rPr>
        <w:tab/>
      </w:r>
      <w:r w:rsidR="005C085A" w:rsidRPr="000C6452">
        <w:rPr>
          <w:rFonts w:ascii="Arial" w:hAnsi="Arial" w:cs="Arial"/>
          <w:b/>
          <w:bCs/>
          <w:sz w:val="22"/>
          <w:szCs w:val="22"/>
        </w:rPr>
        <w:t xml:space="preserve">Family </w:t>
      </w:r>
      <w:r w:rsidR="0025507B" w:rsidRPr="000C6452">
        <w:rPr>
          <w:rFonts w:ascii="Arial" w:hAnsi="Arial" w:cs="Arial"/>
          <w:b/>
          <w:bCs/>
          <w:sz w:val="22"/>
          <w:szCs w:val="22"/>
        </w:rPr>
        <w:t>Self-Sufficiency</w:t>
      </w:r>
      <w:r w:rsidR="005C085A" w:rsidRPr="000C6452">
        <w:rPr>
          <w:rFonts w:ascii="Arial" w:hAnsi="Arial" w:cs="Arial"/>
          <w:b/>
          <w:bCs/>
          <w:sz w:val="22"/>
          <w:szCs w:val="22"/>
        </w:rPr>
        <w:t xml:space="preserve"> Report</w:t>
      </w:r>
      <w:r w:rsidR="005C085A" w:rsidRPr="000C6452">
        <w:rPr>
          <w:rFonts w:ascii="Arial" w:hAnsi="Arial" w:cs="Arial"/>
          <w:sz w:val="22"/>
          <w:szCs w:val="22"/>
        </w:rPr>
        <w:t xml:space="preserve"> </w:t>
      </w:r>
      <w:r w:rsidR="00281656" w:rsidRPr="000C6452">
        <w:rPr>
          <w:rFonts w:ascii="Arial" w:hAnsi="Arial" w:cs="Arial"/>
          <w:sz w:val="22"/>
          <w:szCs w:val="22"/>
        </w:rPr>
        <w:t>–</w:t>
      </w:r>
      <w:r w:rsidR="008B7814" w:rsidRPr="000C6452">
        <w:rPr>
          <w:rFonts w:ascii="Arial" w:hAnsi="Arial" w:cs="Arial"/>
          <w:sz w:val="22"/>
          <w:szCs w:val="22"/>
        </w:rPr>
        <w:t>August</w:t>
      </w:r>
      <w:r w:rsidR="001D65E2" w:rsidRPr="000C6452">
        <w:rPr>
          <w:rFonts w:ascii="Arial" w:hAnsi="Arial" w:cs="Arial"/>
          <w:sz w:val="22"/>
          <w:szCs w:val="22"/>
        </w:rPr>
        <w:t xml:space="preserve"> 202</w:t>
      </w:r>
      <w:r w:rsidR="000979E8" w:rsidRPr="000C6452">
        <w:rPr>
          <w:rFonts w:ascii="Arial" w:hAnsi="Arial" w:cs="Arial"/>
          <w:sz w:val="22"/>
          <w:szCs w:val="22"/>
        </w:rPr>
        <w:t>3</w:t>
      </w:r>
      <w:r w:rsidR="008B7814" w:rsidRPr="000C6452">
        <w:rPr>
          <w:rFonts w:ascii="Arial" w:hAnsi="Arial" w:cs="Arial"/>
          <w:sz w:val="22"/>
          <w:szCs w:val="22"/>
        </w:rPr>
        <w:t>.</w:t>
      </w:r>
      <w:r w:rsidR="002832D6" w:rsidRPr="000C6452">
        <w:rPr>
          <w:rFonts w:ascii="Arial" w:hAnsi="Arial" w:cs="Arial"/>
          <w:sz w:val="22"/>
          <w:szCs w:val="22"/>
        </w:rPr>
        <w:t xml:space="preserve"> </w:t>
      </w:r>
      <w:r w:rsidR="00383BE1" w:rsidRPr="000C6452">
        <w:rPr>
          <w:rFonts w:ascii="Arial" w:hAnsi="Arial" w:cs="Arial"/>
          <w:sz w:val="22"/>
          <w:szCs w:val="22"/>
        </w:rPr>
        <w:tab/>
      </w:r>
      <w:r w:rsidR="00383BE1" w:rsidRPr="000C6452">
        <w:rPr>
          <w:rFonts w:ascii="Arial" w:hAnsi="Arial" w:cs="Arial"/>
          <w:sz w:val="22"/>
          <w:szCs w:val="22"/>
        </w:rPr>
        <w:tab/>
      </w:r>
      <w:r w:rsidR="00383BE1" w:rsidRPr="000C6452">
        <w:rPr>
          <w:rFonts w:ascii="Arial" w:hAnsi="Arial" w:cs="Arial"/>
          <w:sz w:val="22"/>
          <w:szCs w:val="22"/>
        </w:rPr>
        <w:tab/>
      </w:r>
      <w:r w:rsidR="00383BE1" w:rsidRPr="000C6452">
        <w:rPr>
          <w:rFonts w:ascii="Arial" w:hAnsi="Arial" w:cs="Arial"/>
          <w:sz w:val="22"/>
          <w:szCs w:val="22"/>
        </w:rPr>
        <w:tab/>
      </w:r>
      <w:r w:rsidR="00062EBA" w:rsidRPr="000C6452">
        <w:rPr>
          <w:rFonts w:ascii="Arial" w:hAnsi="Arial" w:cs="Arial"/>
          <w:sz w:val="22"/>
          <w:szCs w:val="22"/>
        </w:rPr>
        <w:t>(Exhibit 4D)</w:t>
      </w:r>
    </w:p>
    <w:p w14:paraId="6302D0DB" w14:textId="7788ACBD" w:rsidR="00DB64A8" w:rsidRPr="000C6452" w:rsidRDefault="00373AA6" w:rsidP="003429AB">
      <w:pPr>
        <w:pStyle w:val="NoSpacing"/>
        <w:ind w:left="720"/>
        <w:jc w:val="both"/>
        <w:rPr>
          <w:rFonts w:ascii="Arial" w:hAnsi="Arial" w:cs="Arial"/>
          <w:sz w:val="22"/>
          <w:szCs w:val="22"/>
        </w:rPr>
      </w:pPr>
      <w:r w:rsidRPr="000C6452">
        <w:rPr>
          <w:rFonts w:ascii="Arial" w:hAnsi="Arial" w:cs="Arial"/>
          <w:sz w:val="22"/>
          <w:szCs w:val="22"/>
        </w:rPr>
        <w:t>There are</w:t>
      </w:r>
      <w:r w:rsidR="00B56030" w:rsidRPr="000C6452">
        <w:rPr>
          <w:rFonts w:ascii="Arial" w:hAnsi="Arial" w:cs="Arial"/>
          <w:sz w:val="22"/>
          <w:szCs w:val="22"/>
        </w:rPr>
        <w:t xml:space="preserve"> currently</w:t>
      </w:r>
      <w:r w:rsidRPr="000C6452">
        <w:rPr>
          <w:rFonts w:ascii="Arial" w:hAnsi="Arial" w:cs="Arial"/>
          <w:sz w:val="22"/>
          <w:szCs w:val="22"/>
        </w:rPr>
        <w:t xml:space="preserve"> </w:t>
      </w:r>
      <w:r w:rsidR="00B56030" w:rsidRPr="000C6452">
        <w:rPr>
          <w:rFonts w:ascii="Arial" w:hAnsi="Arial" w:cs="Arial"/>
          <w:sz w:val="22"/>
          <w:szCs w:val="22"/>
        </w:rPr>
        <w:t>19</w:t>
      </w:r>
      <w:r w:rsidRPr="000C6452">
        <w:rPr>
          <w:rFonts w:ascii="Arial" w:hAnsi="Arial" w:cs="Arial"/>
          <w:sz w:val="22"/>
          <w:szCs w:val="22"/>
        </w:rPr>
        <w:t xml:space="preserve"> participants and </w:t>
      </w:r>
      <w:r w:rsidR="006703E0" w:rsidRPr="000C6452">
        <w:rPr>
          <w:rFonts w:ascii="Arial" w:hAnsi="Arial" w:cs="Arial"/>
          <w:sz w:val="22"/>
          <w:szCs w:val="22"/>
        </w:rPr>
        <w:t>3</w:t>
      </w:r>
      <w:r w:rsidR="008B7814" w:rsidRPr="000C6452">
        <w:rPr>
          <w:rFonts w:ascii="Arial" w:hAnsi="Arial" w:cs="Arial"/>
          <w:sz w:val="22"/>
          <w:szCs w:val="22"/>
        </w:rPr>
        <w:t>6</w:t>
      </w:r>
      <w:r w:rsidRPr="000C6452">
        <w:rPr>
          <w:rFonts w:ascii="Arial" w:hAnsi="Arial" w:cs="Arial"/>
          <w:sz w:val="22"/>
          <w:szCs w:val="22"/>
        </w:rPr>
        <w:t xml:space="preserve"> graduates.</w:t>
      </w:r>
      <w:r w:rsidR="00517959" w:rsidRPr="000C6452">
        <w:rPr>
          <w:rFonts w:ascii="Arial" w:hAnsi="Arial" w:cs="Arial"/>
          <w:sz w:val="22"/>
          <w:szCs w:val="22"/>
        </w:rPr>
        <w:t xml:space="preserve"> </w:t>
      </w:r>
      <w:r w:rsidR="008B7814" w:rsidRPr="000C6452">
        <w:rPr>
          <w:rFonts w:ascii="Arial" w:hAnsi="Arial" w:cs="Arial"/>
          <w:sz w:val="22"/>
          <w:szCs w:val="22"/>
        </w:rPr>
        <w:t xml:space="preserve"> The Grant for CY2024 was submitted in 2022.</w:t>
      </w:r>
    </w:p>
    <w:p w14:paraId="1841372D" w14:textId="77777777" w:rsidR="008B7814" w:rsidRPr="000C6452" w:rsidRDefault="008B7814" w:rsidP="00E17CA1">
      <w:pPr>
        <w:pStyle w:val="NoSpacing"/>
        <w:ind w:left="720"/>
        <w:rPr>
          <w:rFonts w:ascii="Arial" w:hAnsi="Arial" w:cs="Arial"/>
          <w:sz w:val="22"/>
          <w:szCs w:val="22"/>
        </w:rPr>
      </w:pPr>
    </w:p>
    <w:p w14:paraId="0ED180D1" w14:textId="51C51B9D" w:rsidR="008B7814" w:rsidRPr="000C6452" w:rsidRDefault="008B7814" w:rsidP="003429AB">
      <w:pPr>
        <w:pStyle w:val="NoSpacing"/>
        <w:rPr>
          <w:rFonts w:ascii="Arial" w:hAnsi="Arial" w:cs="Arial"/>
          <w:sz w:val="22"/>
          <w:szCs w:val="22"/>
        </w:rPr>
      </w:pPr>
      <w:r w:rsidRPr="000C6452">
        <w:rPr>
          <w:rFonts w:ascii="Arial" w:hAnsi="Arial" w:cs="Arial"/>
          <w:sz w:val="22"/>
          <w:szCs w:val="22"/>
        </w:rPr>
        <w:t xml:space="preserve">Commissioner </w:t>
      </w:r>
      <w:proofErr w:type="spellStart"/>
      <w:r w:rsidRPr="000C6452">
        <w:rPr>
          <w:rFonts w:ascii="Arial" w:hAnsi="Arial" w:cs="Arial"/>
          <w:sz w:val="22"/>
          <w:szCs w:val="22"/>
        </w:rPr>
        <w:t>Wekamp</w:t>
      </w:r>
      <w:proofErr w:type="spellEnd"/>
      <w:r w:rsidRPr="000C6452">
        <w:rPr>
          <w:rFonts w:ascii="Arial" w:hAnsi="Arial" w:cs="Arial"/>
          <w:sz w:val="22"/>
          <w:szCs w:val="22"/>
        </w:rPr>
        <w:t xml:space="preserve"> joined the meeting.</w:t>
      </w:r>
    </w:p>
    <w:p w14:paraId="3AC0FCC6" w14:textId="77777777" w:rsidR="008B7814" w:rsidRPr="000C6452" w:rsidRDefault="008B7814" w:rsidP="00E17CA1">
      <w:pPr>
        <w:pStyle w:val="NoSpacing"/>
        <w:ind w:left="720"/>
        <w:rPr>
          <w:rFonts w:ascii="Arial" w:hAnsi="Arial" w:cs="Arial"/>
          <w:sz w:val="22"/>
          <w:szCs w:val="22"/>
        </w:rPr>
      </w:pPr>
    </w:p>
    <w:p w14:paraId="29BF7193" w14:textId="449D001C" w:rsidR="00644074" w:rsidRPr="003415B1" w:rsidRDefault="00644074" w:rsidP="00E901FC">
      <w:pPr>
        <w:tabs>
          <w:tab w:val="left" w:pos="-1440"/>
        </w:tabs>
        <w:spacing w:line="240" w:lineRule="exact"/>
        <w:ind w:left="720" w:hanging="720"/>
        <w:jc w:val="both"/>
        <w:rPr>
          <w:rFonts w:ascii="Arial" w:hAnsi="Arial" w:cs="Arial"/>
          <w:b/>
          <w:sz w:val="22"/>
          <w:szCs w:val="22"/>
        </w:rPr>
      </w:pPr>
      <w:r w:rsidRPr="000C6452">
        <w:rPr>
          <w:rFonts w:ascii="Arial" w:hAnsi="Arial" w:cs="Arial"/>
          <w:b/>
          <w:sz w:val="22"/>
          <w:szCs w:val="22"/>
        </w:rPr>
        <w:t xml:space="preserve">      </w:t>
      </w:r>
      <w:r w:rsidRPr="000C6452">
        <w:rPr>
          <w:rFonts w:ascii="Arial" w:hAnsi="Arial" w:cs="Arial"/>
          <w:bCs/>
          <w:sz w:val="22"/>
          <w:szCs w:val="22"/>
        </w:rPr>
        <w:t>E</w:t>
      </w:r>
      <w:r w:rsidRPr="000C6452">
        <w:rPr>
          <w:rFonts w:ascii="Arial" w:hAnsi="Arial" w:cs="Arial"/>
          <w:b/>
          <w:sz w:val="22"/>
          <w:szCs w:val="22"/>
        </w:rPr>
        <w:t>.</w:t>
      </w:r>
      <w:r w:rsidRPr="000C6452">
        <w:rPr>
          <w:rFonts w:ascii="Arial" w:hAnsi="Arial" w:cs="Arial"/>
          <w:b/>
          <w:sz w:val="22"/>
          <w:szCs w:val="22"/>
        </w:rPr>
        <w:tab/>
      </w:r>
      <w:r w:rsidR="00E901FC">
        <w:rPr>
          <w:rFonts w:ascii="Arial" w:hAnsi="Arial" w:cs="Arial"/>
          <w:b/>
          <w:sz w:val="22"/>
          <w:szCs w:val="22"/>
        </w:rPr>
        <w:t>LAND CLEARANCE AND REDEVELOPMENT AUTHORITY UPDATES</w:t>
      </w:r>
      <w:r w:rsidRPr="000C6452">
        <w:rPr>
          <w:rFonts w:ascii="Arial" w:hAnsi="Arial" w:cs="Arial"/>
          <w:b/>
        </w:rPr>
        <w:t xml:space="preserve"> – </w:t>
      </w:r>
      <w:r w:rsidR="00E901FC" w:rsidRPr="003415B1">
        <w:rPr>
          <w:rFonts w:ascii="Arial" w:hAnsi="Arial" w:cs="Arial"/>
          <w:b/>
          <w:sz w:val="22"/>
          <w:szCs w:val="22"/>
        </w:rPr>
        <w:t>EAST CAPITOL AVENUE URBAN RENEWAL</w:t>
      </w:r>
    </w:p>
    <w:p w14:paraId="1BCB8782" w14:textId="77777777" w:rsidR="00B56030" w:rsidRPr="000C6452" w:rsidRDefault="00B56030" w:rsidP="003C0F4A">
      <w:pPr>
        <w:pStyle w:val="ListParagraph"/>
        <w:ind w:left="1440" w:hanging="450"/>
        <w:jc w:val="both"/>
        <w:rPr>
          <w:rFonts w:ascii="Arial" w:hAnsi="Arial" w:cs="Arial"/>
          <w:b/>
        </w:rPr>
      </w:pPr>
      <w:r w:rsidRPr="000C6452">
        <w:rPr>
          <w:rFonts w:ascii="Arial" w:hAnsi="Arial" w:cs="Arial"/>
          <w:b/>
        </w:rPr>
        <w:t>Phase 1</w:t>
      </w:r>
      <w:r w:rsidRPr="000C6452">
        <w:rPr>
          <w:rFonts w:ascii="Arial" w:hAnsi="Arial" w:cs="Arial"/>
          <w:b/>
        </w:rPr>
        <w:tab/>
      </w:r>
      <w:r w:rsidRPr="000C6452">
        <w:rPr>
          <w:rFonts w:ascii="Arial" w:hAnsi="Arial" w:cs="Arial"/>
          <w:b/>
        </w:rPr>
        <w:tab/>
      </w:r>
      <w:r w:rsidRPr="000C6452">
        <w:rPr>
          <w:rFonts w:ascii="Arial" w:hAnsi="Arial" w:cs="Arial"/>
          <w:b/>
        </w:rPr>
        <w:tab/>
      </w:r>
      <w:r w:rsidRPr="000C6452">
        <w:rPr>
          <w:rFonts w:ascii="Arial" w:hAnsi="Arial" w:cs="Arial"/>
          <w:b/>
        </w:rPr>
        <w:tab/>
      </w:r>
      <w:r w:rsidRPr="000C6452">
        <w:rPr>
          <w:rFonts w:ascii="Arial" w:hAnsi="Arial" w:cs="Arial"/>
          <w:b/>
        </w:rPr>
        <w:tab/>
      </w:r>
      <w:r w:rsidRPr="000C6452">
        <w:rPr>
          <w:rFonts w:ascii="Arial" w:hAnsi="Arial" w:cs="Arial"/>
          <w:b/>
        </w:rPr>
        <w:tab/>
      </w:r>
      <w:r w:rsidRPr="000C6452">
        <w:rPr>
          <w:rFonts w:ascii="Arial" w:hAnsi="Arial" w:cs="Arial"/>
          <w:b/>
        </w:rPr>
        <w:tab/>
      </w:r>
      <w:r w:rsidRPr="000C6452">
        <w:rPr>
          <w:rFonts w:ascii="Arial" w:hAnsi="Arial" w:cs="Arial"/>
          <w:b/>
        </w:rPr>
        <w:tab/>
      </w:r>
      <w:r w:rsidRPr="000C6452">
        <w:rPr>
          <w:rFonts w:ascii="Arial" w:hAnsi="Arial" w:cs="Arial"/>
          <w:b/>
        </w:rPr>
        <w:tab/>
      </w:r>
      <w:r w:rsidRPr="000C6452">
        <w:rPr>
          <w:rFonts w:ascii="Arial" w:hAnsi="Arial" w:cs="Arial"/>
          <w:b/>
        </w:rPr>
        <w:tab/>
      </w:r>
      <w:r w:rsidRPr="000C6452">
        <w:rPr>
          <w:rFonts w:ascii="Arial" w:hAnsi="Arial" w:cs="Arial"/>
          <w:b/>
        </w:rPr>
        <w:tab/>
      </w:r>
    </w:p>
    <w:p w14:paraId="6A1A5041" w14:textId="32B19C7A" w:rsidR="00B56030" w:rsidRPr="000C6452" w:rsidRDefault="00B56030" w:rsidP="003429AB">
      <w:pPr>
        <w:ind w:left="1440"/>
        <w:jc w:val="both"/>
        <w:rPr>
          <w:rFonts w:ascii="Arial" w:hAnsi="Arial" w:cs="Arial"/>
          <w:sz w:val="22"/>
          <w:szCs w:val="22"/>
        </w:rPr>
      </w:pPr>
      <w:r w:rsidRPr="000C6452">
        <w:rPr>
          <w:rFonts w:ascii="Arial" w:hAnsi="Arial" w:cs="Arial"/>
          <w:b/>
          <w:sz w:val="22"/>
          <w:szCs w:val="22"/>
        </w:rPr>
        <w:t>101 Jackson</w:t>
      </w:r>
      <w:r w:rsidRPr="000C6452">
        <w:rPr>
          <w:rFonts w:ascii="Arial" w:hAnsi="Arial" w:cs="Arial"/>
          <w:bCs/>
          <w:sz w:val="22"/>
          <w:szCs w:val="22"/>
        </w:rPr>
        <w:t xml:space="preserve"> – Mr. Blosser stated</w:t>
      </w:r>
      <w:r w:rsidR="00644074" w:rsidRPr="000C6452">
        <w:rPr>
          <w:rFonts w:ascii="Arial" w:hAnsi="Arial" w:cs="Arial"/>
          <w:bCs/>
          <w:sz w:val="22"/>
          <w:szCs w:val="22"/>
        </w:rPr>
        <w:t xml:space="preserve"> they are</w:t>
      </w:r>
      <w:r w:rsidRPr="000C6452">
        <w:rPr>
          <w:rFonts w:ascii="Arial" w:hAnsi="Arial" w:cs="Arial"/>
          <w:sz w:val="22"/>
          <w:szCs w:val="22"/>
        </w:rPr>
        <w:t xml:space="preserve"> waiting on </w:t>
      </w:r>
      <w:r w:rsidR="008B7814" w:rsidRPr="000C6452">
        <w:rPr>
          <w:rFonts w:ascii="Arial" w:hAnsi="Arial" w:cs="Arial"/>
          <w:sz w:val="22"/>
          <w:szCs w:val="22"/>
        </w:rPr>
        <w:t xml:space="preserve">an </w:t>
      </w:r>
      <w:r w:rsidRPr="000C6452">
        <w:rPr>
          <w:rFonts w:ascii="Arial" w:hAnsi="Arial" w:cs="Arial"/>
          <w:sz w:val="22"/>
          <w:szCs w:val="22"/>
        </w:rPr>
        <w:t>approval</w:t>
      </w:r>
      <w:r w:rsidR="008B7814" w:rsidRPr="000C6452">
        <w:rPr>
          <w:rFonts w:ascii="Arial" w:hAnsi="Arial" w:cs="Arial"/>
          <w:sz w:val="22"/>
          <w:szCs w:val="22"/>
        </w:rPr>
        <w:t xml:space="preserve"> letter</w:t>
      </w:r>
      <w:r w:rsidR="00EC68EC" w:rsidRPr="000C6452">
        <w:rPr>
          <w:rFonts w:ascii="Arial" w:hAnsi="Arial" w:cs="Arial"/>
          <w:sz w:val="22"/>
          <w:szCs w:val="22"/>
        </w:rPr>
        <w:t xml:space="preserve">. The decision will be posted for public comment </w:t>
      </w:r>
      <w:r w:rsidR="003C0F4A">
        <w:rPr>
          <w:rFonts w:ascii="Arial" w:hAnsi="Arial" w:cs="Arial"/>
          <w:sz w:val="22"/>
          <w:szCs w:val="22"/>
        </w:rPr>
        <w:t xml:space="preserve">and </w:t>
      </w:r>
      <w:r w:rsidR="00EC68EC" w:rsidRPr="000C6452">
        <w:rPr>
          <w:rFonts w:ascii="Arial" w:hAnsi="Arial" w:cs="Arial"/>
          <w:sz w:val="22"/>
          <w:szCs w:val="22"/>
        </w:rPr>
        <w:t xml:space="preserve">then go to </w:t>
      </w:r>
      <w:r w:rsidR="003C0F4A">
        <w:rPr>
          <w:rFonts w:ascii="Arial" w:hAnsi="Arial" w:cs="Arial"/>
          <w:sz w:val="22"/>
          <w:szCs w:val="22"/>
        </w:rPr>
        <w:t xml:space="preserve">the </w:t>
      </w:r>
      <w:r w:rsidR="00EC68EC" w:rsidRPr="000C6452">
        <w:rPr>
          <w:rFonts w:ascii="Arial" w:hAnsi="Arial" w:cs="Arial"/>
          <w:sz w:val="22"/>
          <w:szCs w:val="22"/>
        </w:rPr>
        <w:t>City Council for approval</w:t>
      </w:r>
      <w:r w:rsidRPr="000C6452">
        <w:rPr>
          <w:rFonts w:ascii="Arial" w:hAnsi="Arial" w:cs="Arial"/>
          <w:sz w:val="22"/>
          <w:szCs w:val="22"/>
        </w:rPr>
        <w:t>.</w:t>
      </w:r>
      <w:r w:rsidR="003C0F4A">
        <w:rPr>
          <w:rFonts w:ascii="Arial" w:hAnsi="Arial" w:cs="Arial"/>
          <w:sz w:val="22"/>
          <w:szCs w:val="22"/>
        </w:rPr>
        <w:t xml:space="preserve"> </w:t>
      </w:r>
      <w:r w:rsidR="00EC68EC" w:rsidRPr="000C6452">
        <w:rPr>
          <w:rFonts w:ascii="Arial" w:hAnsi="Arial" w:cs="Arial"/>
          <w:sz w:val="22"/>
          <w:szCs w:val="22"/>
        </w:rPr>
        <w:t xml:space="preserve"> It will be a minimum of 2 months for a decision.</w:t>
      </w:r>
      <w:r w:rsidR="003C0F4A">
        <w:rPr>
          <w:rFonts w:ascii="Arial" w:hAnsi="Arial" w:cs="Arial"/>
          <w:sz w:val="22"/>
          <w:szCs w:val="22"/>
        </w:rPr>
        <w:t xml:space="preserve"> </w:t>
      </w:r>
      <w:r w:rsidR="00EC68EC" w:rsidRPr="000C6452">
        <w:rPr>
          <w:rFonts w:ascii="Arial" w:hAnsi="Arial" w:cs="Arial"/>
          <w:sz w:val="22"/>
          <w:szCs w:val="22"/>
        </w:rPr>
        <w:t xml:space="preserve"> If approved they will </w:t>
      </w:r>
      <w:r w:rsidR="003415B1">
        <w:rPr>
          <w:rFonts w:ascii="Arial" w:hAnsi="Arial" w:cs="Arial"/>
          <w:sz w:val="22"/>
          <w:szCs w:val="22"/>
        </w:rPr>
        <w:t>need</w:t>
      </w:r>
      <w:r w:rsidR="00EC68EC" w:rsidRPr="000C6452">
        <w:rPr>
          <w:rFonts w:ascii="Arial" w:hAnsi="Arial" w:cs="Arial"/>
          <w:sz w:val="22"/>
          <w:szCs w:val="22"/>
        </w:rPr>
        <w:t xml:space="preserve"> to submit a request for an extension to complete the project.</w:t>
      </w:r>
    </w:p>
    <w:p w14:paraId="0E85B924" w14:textId="77777777" w:rsidR="00B56030" w:rsidRPr="000C6452" w:rsidRDefault="00B56030" w:rsidP="00B56030">
      <w:pPr>
        <w:pStyle w:val="ListParagraph"/>
        <w:ind w:firstLine="270"/>
        <w:jc w:val="both"/>
        <w:rPr>
          <w:rFonts w:ascii="Arial" w:hAnsi="Arial" w:cs="Arial"/>
          <w:b/>
        </w:rPr>
      </w:pPr>
      <w:r w:rsidRPr="000C6452">
        <w:rPr>
          <w:rFonts w:ascii="Arial" w:hAnsi="Arial" w:cs="Arial"/>
          <w:b/>
        </w:rPr>
        <w:t xml:space="preserve">Phase 2 – </w:t>
      </w:r>
    </w:p>
    <w:p w14:paraId="3B1C404B" w14:textId="50CDDCB9" w:rsidR="00B56030" w:rsidRPr="000C6452" w:rsidRDefault="00B56030" w:rsidP="00B56030">
      <w:pPr>
        <w:widowControl/>
        <w:autoSpaceDE/>
        <w:adjustRightInd/>
        <w:ind w:left="1440"/>
        <w:jc w:val="both"/>
        <w:rPr>
          <w:rFonts w:ascii="Arial" w:hAnsi="Arial" w:cs="Arial"/>
          <w:b/>
          <w:sz w:val="22"/>
          <w:szCs w:val="22"/>
        </w:rPr>
      </w:pPr>
      <w:r w:rsidRPr="000C6452">
        <w:rPr>
          <w:rFonts w:ascii="Arial" w:hAnsi="Arial" w:cs="Arial"/>
          <w:b/>
          <w:sz w:val="22"/>
          <w:szCs w:val="22"/>
        </w:rPr>
        <w:t xml:space="preserve">Stitt Barony – East Capitol </w:t>
      </w:r>
      <w:r w:rsidRPr="000C6452">
        <w:rPr>
          <w:rFonts w:ascii="Arial" w:hAnsi="Arial" w:cs="Arial"/>
          <w:b/>
          <w:sz w:val="22"/>
          <w:szCs w:val="22"/>
        </w:rPr>
        <w:tab/>
      </w:r>
      <w:r w:rsidRPr="000C6452">
        <w:rPr>
          <w:rFonts w:ascii="Arial" w:hAnsi="Arial" w:cs="Arial"/>
          <w:bCs/>
          <w:sz w:val="22"/>
          <w:szCs w:val="22"/>
        </w:rPr>
        <w:t xml:space="preserve">501 &amp; 507 </w:t>
      </w:r>
      <w:r w:rsidR="00EC68EC" w:rsidRPr="000C6452">
        <w:rPr>
          <w:rFonts w:ascii="Arial" w:hAnsi="Arial" w:cs="Arial"/>
          <w:bCs/>
          <w:sz w:val="22"/>
          <w:szCs w:val="22"/>
        </w:rPr>
        <w:t>–</w:t>
      </w:r>
      <w:r w:rsidRPr="000C6452">
        <w:rPr>
          <w:rFonts w:ascii="Arial" w:hAnsi="Arial" w:cs="Arial"/>
          <w:bCs/>
          <w:sz w:val="22"/>
          <w:szCs w:val="22"/>
        </w:rPr>
        <w:t xml:space="preserve"> </w:t>
      </w:r>
      <w:bookmarkStart w:id="4" w:name="_Hlk118909446"/>
      <w:r w:rsidR="00EC68EC" w:rsidRPr="000C6452">
        <w:rPr>
          <w:rFonts w:ascii="Arial" w:hAnsi="Arial" w:cs="Arial"/>
          <w:bCs/>
          <w:sz w:val="22"/>
          <w:szCs w:val="22"/>
        </w:rPr>
        <w:t>There has been progress made on the exterior of the buildings.</w:t>
      </w:r>
    </w:p>
    <w:bookmarkEnd w:id="4"/>
    <w:p w14:paraId="45DB4926" w14:textId="79B6D3BA" w:rsidR="00B56030" w:rsidRPr="000C6452" w:rsidRDefault="00B56030" w:rsidP="00B56030">
      <w:pPr>
        <w:ind w:left="1440"/>
        <w:rPr>
          <w:rFonts w:ascii="Arial" w:hAnsi="Arial" w:cs="Arial"/>
          <w:sz w:val="22"/>
          <w:szCs w:val="22"/>
        </w:rPr>
      </w:pPr>
      <w:r w:rsidRPr="000C6452">
        <w:rPr>
          <w:rFonts w:ascii="Arial" w:hAnsi="Arial" w:cs="Arial"/>
          <w:b/>
          <w:sz w:val="22"/>
          <w:szCs w:val="22"/>
        </w:rPr>
        <w:t>Parsons House –</w:t>
      </w:r>
      <w:r w:rsidRPr="000C6452">
        <w:rPr>
          <w:rFonts w:ascii="Arial" w:hAnsi="Arial" w:cs="Arial"/>
          <w:bCs/>
          <w:sz w:val="22"/>
          <w:szCs w:val="22"/>
        </w:rPr>
        <w:t xml:space="preserve"> </w:t>
      </w:r>
      <w:r w:rsidR="00EC68EC" w:rsidRPr="000C6452">
        <w:rPr>
          <w:rFonts w:ascii="Arial" w:hAnsi="Arial" w:cs="Arial"/>
          <w:bCs/>
          <w:sz w:val="22"/>
          <w:szCs w:val="22"/>
        </w:rPr>
        <w:t>No news on the porch.</w:t>
      </w:r>
      <w:r w:rsidRPr="000C6452">
        <w:rPr>
          <w:rFonts w:ascii="Arial" w:hAnsi="Arial" w:cs="Arial"/>
          <w:sz w:val="22"/>
          <w:szCs w:val="22"/>
        </w:rPr>
        <w:t> </w:t>
      </w:r>
    </w:p>
    <w:p w14:paraId="089210B9" w14:textId="213D4347" w:rsidR="00B56030" w:rsidRPr="000C6452" w:rsidRDefault="00B56030" w:rsidP="00B56030">
      <w:pPr>
        <w:widowControl/>
        <w:autoSpaceDE/>
        <w:adjustRightInd/>
        <w:ind w:left="1440"/>
        <w:jc w:val="both"/>
        <w:rPr>
          <w:rFonts w:ascii="Arial" w:hAnsi="Arial" w:cs="Arial"/>
          <w:bCs/>
          <w:sz w:val="22"/>
          <w:szCs w:val="22"/>
        </w:rPr>
      </w:pPr>
      <w:r w:rsidRPr="000C6452">
        <w:rPr>
          <w:rFonts w:ascii="Arial" w:hAnsi="Arial" w:cs="Arial"/>
          <w:b/>
          <w:sz w:val="22"/>
          <w:szCs w:val="22"/>
        </w:rPr>
        <w:t xml:space="preserve">Ivy Terrace – </w:t>
      </w:r>
      <w:r w:rsidRPr="000C6452">
        <w:rPr>
          <w:rFonts w:ascii="Arial" w:hAnsi="Arial" w:cs="Arial"/>
          <w:bCs/>
          <w:sz w:val="22"/>
          <w:szCs w:val="22"/>
        </w:rPr>
        <w:t xml:space="preserve">500 East Capitol </w:t>
      </w:r>
      <w:bookmarkStart w:id="5" w:name="_Hlk106137889"/>
      <w:r w:rsidRPr="000C6452">
        <w:rPr>
          <w:rFonts w:ascii="Arial" w:hAnsi="Arial" w:cs="Arial"/>
          <w:bCs/>
          <w:sz w:val="22"/>
          <w:szCs w:val="22"/>
        </w:rPr>
        <w:t xml:space="preserve">– </w:t>
      </w:r>
      <w:r w:rsidR="00EC68EC" w:rsidRPr="000C6452">
        <w:rPr>
          <w:rFonts w:ascii="Arial" w:hAnsi="Arial" w:cs="Arial"/>
          <w:bCs/>
          <w:sz w:val="22"/>
          <w:szCs w:val="22"/>
        </w:rPr>
        <w:t xml:space="preserve">progress can be viewed at </w:t>
      </w:r>
      <w:hyperlink r:id="rId8" w:history="1">
        <w:r w:rsidR="00EC68EC" w:rsidRPr="000C6452">
          <w:rPr>
            <w:rStyle w:val="Hyperlink"/>
            <w:rFonts w:ascii="Arial" w:hAnsi="Arial" w:cs="Arial"/>
            <w:bCs/>
            <w:sz w:val="22"/>
            <w:szCs w:val="22"/>
          </w:rPr>
          <w:t>https://www.facebook.com/ivyterracejcmo/</w:t>
        </w:r>
      </w:hyperlink>
      <w:r w:rsidRPr="000C6452">
        <w:rPr>
          <w:rFonts w:ascii="Arial" w:hAnsi="Arial" w:cs="Arial"/>
          <w:bCs/>
          <w:sz w:val="22"/>
          <w:szCs w:val="22"/>
        </w:rPr>
        <w:t xml:space="preserve"> </w:t>
      </w:r>
      <w:r w:rsidR="00EC68EC" w:rsidRPr="000C6452">
        <w:rPr>
          <w:rFonts w:ascii="Arial" w:hAnsi="Arial" w:cs="Arial"/>
          <w:bCs/>
          <w:sz w:val="22"/>
          <w:szCs w:val="22"/>
        </w:rPr>
        <w:t>Improvements have been made to the exterior.</w:t>
      </w:r>
    </w:p>
    <w:p w14:paraId="66983B7B" w14:textId="065D0E88" w:rsidR="00B56030" w:rsidRPr="003415B1" w:rsidRDefault="00EC68EC" w:rsidP="00EC68EC">
      <w:pPr>
        <w:ind w:firstLine="720"/>
        <w:jc w:val="both"/>
        <w:rPr>
          <w:rFonts w:ascii="Arial" w:hAnsi="Arial" w:cs="Arial"/>
          <w:b/>
          <w:bCs/>
          <w:color w:val="000000" w:themeColor="text1"/>
          <w:sz w:val="22"/>
          <w:szCs w:val="22"/>
        </w:rPr>
      </w:pPr>
      <w:r w:rsidRPr="000C6452">
        <w:rPr>
          <w:rFonts w:ascii="Arial" w:hAnsi="Arial" w:cs="Arial"/>
          <w:b/>
          <w:bCs/>
          <w:color w:val="000000" w:themeColor="text1"/>
        </w:rPr>
        <w:t xml:space="preserve">   </w:t>
      </w:r>
      <w:r w:rsidR="00B56030" w:rsidRPr="003415B1">
        <w:rPr>
          <w:rFonts w:ascii="Arial" w:hAnsi="Arial" w:cs="Arial"/>
          <w:b/>
          <w:bCs/>
          <w:color w:val="000000" w:themeColor="text1"/>
          <w:sz w:val="22"/>
          <w:szCs w:val="22"/>
        </w:rPr>
        <w:t>Other Properties</w:t>
      </w:r>
    </w:p>
    <w:bookmarkEnd w:id="5"/>
    <w:p w14:paraId="792ED950" w14:textId="350ADF48" w:rsidR="00B56030" w:rsidRPr="000C6452" w:rsidRDefault="00B56030" w:rsidP="003429AB">
      <w:pPr>
        <w:ind w:left="1440"/>
        <w:jc w:val="both"/>
        <w:rPr>
          <w:rFonts w:ascii="Arial" w:hAnsi="Arial" w:cs="Arial"/>
          <w:color w:val="000000" w:themeColor="text1"/>
          <w:sz w:val="22"/>
          <w:szCs w:val="22"/>
        </w:rPr>
      </w:pPr>
      <w:r w:rsidRPr="000C6452">
        <w:rPr>
          <w:rFonts w:ascii="Arial" w:hAnsi="Arial" w:cs="Arial"/>
          <w:b/>
          <w:bCs/>
          <w:color w:val="000000" w:themeColor="text1"/>
          <w:sz w:val="22"/>
          <w:szCs w:val="22"/>
        </w:rPr>
        <w:t xml:space="preserve">Truman Hotel </w:t>
      </w:r>
      <w:r w:rsidRPr="000C6452">
        <w:rPr>
          <w:rFonts w:ascii="Arial" w:hAnsi="Arial" w:cs="Arial"/>
          <w:color w:val="000000" w:themeColor="text1"/>
          <w:sz w:val="22"/>
          <w:szCs w:val="22"/>
        </w:rPr>
        <w:t xml:space="preserve">– </w:t>
      </w:r>
      <w:bookmarkStart w:id="6" w:name="_Hlk105999077"/>
      <w:r w:rsidR="007B21E3">
        <w:rPr>
          <w:rFonts w:ascii="Arial" w:hAnsi="Arial" w:cs="Arial"/>
          <w:color w:val="000000" w:themeColor="text1"/>
          <w:sz w:val="22"/>
          <w:szCs w:val="22"/>
        </w:rPr>
        <w:t>Discussion deferred to closed session regarding multiple stories that have been published regarding the property over the last month.</w:t>
      </w:r>
    </w:p>
    <w:p w14:paraId="1553C707" w14:textId="3FBB2168" w:rsidR="00B56030" w:rsidRPr="000C6452" w:rsidRDefault="00E901FC" w:rsidP="00E901FC">
      <w:pPr>
        <w:rPr>
          <w:rFonts w:ascii="Arial" w:hAnsi="Arial" w:cs="Arial"/>
          <w:sz w:val="22"/>
          <w:szCs w:val="22"/>
        </w:rPr>
      </w:pPr>
      <w:bookmarkStart w:id="7" w:name="_Hlk142351983"/>
      <w:r>
        <w:rPr>
          <w:rFonts w:ascii="Arial" w:hAnsi="Arial" w:cs="Arial"/>
          <w:color w:val="000000" w:themeColor="text1"/>
          <w:sz w:val="22"/>
          <w:szCs w:val="22"/>
        </w:rPr>
        <w:t xml:space="preserve">      </w:t>
      </w:r>
      <w:r w:rsidR="006D67A8" w:rsidRPr="000C6452">
        <w:rPr>
          <w:rFonts w:ascii="Arial" w:hAnsi="Arial" w:cs="Arial"/>
          <w:color w:val="000000" w:themeColor="text1"/>
          <w:sz w:val="22"/>
          <w:szCs w:val="22"/>
        </w:rPr>
        <w:t xml:space="preserve"> </w:t>
      </w:r>
      <w:r w:rsidR="00644074" w:rsidRPr="000C6452">
        <w:rPr>
          <w:rFonts w:ascii="Arial" w:hAnsi="Arial" w:cs="Arial"/>
          <w:sz w:val="22"/>
          <w:szCs w:val="22"/>
        </w:rPr>
        <w:t>F</w:t>
      </w:r>
      <w:r w:rsidR="00644074" w:rsidRPr="000C6452">
        <w:rPr>
          <w:rFonts w:ascii="Arial" w:hAnsi="Arial" w:cs="Arial"/>
          <w:b/>
          <w:bCs/>
          <w:sz w:val="22"/>
          <w:szCs w:val="22"/>
        </w:rPr>
        <w:t>.</w:t>
      </w:r>
      <w:r w:rsidR="00BB36BE" w:rsidRPr="000C6452">
        <w:rPr>
          <w:rFonts w:ascii="Arial" w:hAnsi="Arial" w:cs="Arial"/>
          <w:b/>
          <w:bCs/>
          <w:sz w:val="22"/>
          <w:szCs w:val="22"/>
        </w:rPr>
        <w:t xml:space="preserve"> </w:t>
      </w:r>
      <w:r w:rsidR="00B56030" w:rsidRPr="000C6452">
        <w:rPr>
          <w:rFonts w:ascii="Arial" w:hAnsi="Arial" w:cs="Arial"/>
          <w:b/>
          <w:bCs/>
          <w:sz w:val="22"/>
          <w:szCs w:val="22"/>
        </w:rPr>
        <w:t xml:space="preserve">Community Programs </w:t>
      </w:r>
      <w:r w:rsidR="00B56030" w:rsidRPr="000C6452">
        <w:rPr>
          <w:rFonts w:ascii="Arial" w:hAnsi="Arial" w:cs="Arial"/>
          <w:b/>
          <w:bCs/>
          <w:sz w:val="22"/>
          <w:szCs w:val="22"/>
        </w:rPr>
        <w:tab/>
      </w:r>
      <w:r w:rsidR="00B56030" w:rsidRPr="000C6452">
        <w:rPr>
          <w:rFonts w:ascii="Arial" w:hAnsi="Arial" w:cs="Arial"/>
          <w:b/>
          <w:bCs/>
          <w:sz w:val="22"/>
          <w:szCs w:val="22"/>
        </w:rPr>
        <w:tab/>
      </w:r>
      <w:r w:rsidR="00B56030" w:rsidRPr="000C6452">
        <w:rPr>
          <w:rFonts w:ascii="Arial" w:hAnsi="Arial" w:cs="Arial"/>
          <w:b/>
          <w:bCs/>
          <w:sz w:val="22"/>
          <w:szCs w:val="22"/>
        </w:rPr>
        <w:tab/>
      </w:r>
      <w:r w:rsidR="00B56030" w:rsidRPr="000C6452">
        <w:rPr>
          <w:rFonts w:ascii="Arial" w:hAnsi="Arial" w:cs="Arial"/>
          <w:b/>
          <w:bCs/>
          <w:sz w:val="22"/>
          <w:szCs w:val="22"/>
        </w:rPr>
        <w:tab/>
      </w:r>
      <w:r w:rsidR="00B56030" w:rsidRPr="000C6452">
        <w:rPr>
          <w:rFonts w:ascii="Arial" w:hAnsi="Arial" w:cs="Arial"/>
          <w:b/>
          <w:bCs/>
          <w:sz w:val="22"/>
          <w:szCs w:val="22"/>
        </w:rPr>
        <w:tab/>
      </w:r>
      <w:r w:rsidR="00B56030" w:rsidRPr="000C6452">
        <w:rPr>
          <w:rFonts w:ascii="Arial" w:hAnsi="Arial" w:cs="Arial"/>
          <w:b/>
          <w:bCs/>
          <w:sz w:val="22"/>
          <w:szCs w:val="22"/>
        </w:rPr>
        <w:tab/>
      </w:r>
      <w:r w:rsidR="00B56030" w:rsidRPr="000C6452">
        <w:rPr>
          <w:rFonts w:ascii="Arial" w:hAnsi="Arial" w:cs="Arial"/>
          <w:b/>
          <w:bCs/>
          <w:sz w:val="22"/>
          <w:szCs w:val="22"/>
        </w:rPr>
        <w:tab/>
      </w:r>
      <w:r w:rsidR="00B56030" w:rsidRPr="000C6452">
        <w:rPr>
          <w:rFonts w:ascii="Arial" w:hAnsi="Arial" w:cs="Arial"/>
          <w:b/>
          <w:bCs/>
          <w:sz w:val="22"/>
          <w:szCs w:val="22"/>
        </w:rPr>
        <w:tab/>
      </w:r>
      <w:r w:rsidR="00B56030" w:rsidRPr="000C6452">
        <w:rPr>
          <w:rFonts w:ascii="Arial" w:hAnsi="Arial" w:cs="Arial"/>
          <w:b/>
          <w:bCs/>
          <w:sz w:val="22"/>
          <w:szCs w:val="22"/>
        </w:rPr>
        <w:tab/>
        <w:t xml:space="preserve">      </w:t>
      </w:r>
    </w:p>
    <w:p w14:paraId="7269D774" w14:textId="544B0EEA" w:rsidR="001F4D7C" w:rsidRPr="000C6452" w:rsidRDefault="001F4D7C" w:rsidP="001F4D7C">
      <w:pPr>
        <w:ind w:left="720"/>
        <w:rPr>
          <w:rFonts w:ascii="Arial" w:eastAsia="Times New Roman" w:hAnsi="Arial" w:cs="Arial"/>
          <w:color w:val="000000" w:themeColor="text1"/>
          <w:sz w:val="22"/>
          <w:szCs w:val="22"/>
        </w:rPr>
      </w:pPr>
      <w:bookmarkStart w:id="8" w:name="_Hlk139811875"/>
      <w:bookmarkEnd w:id="6"/>
      <w:bookmarkEnd w:id="7"/>
      <w:r w:rsidRPr="000C6452">
        <w:rPr>
          <w:rFonts w:ascii="Arial" w:eastAsia="Times New Roman" w:hAnsi="Arial" w:cs="Arial"/>
          <w:sz w:val="22"/>
          <w:szCs w:val="22"/>
        </w:rPr>
        <w:t>Meetings: Senior Network, United Way, Senior Fall Planning, Caring Connections-Library, Community Housing, United Way, Welcome Home Veteran Housing, Service Providers, Housing Community, Housing Task Force, Unhoused Solutions, Foster Adoption Association. YMCA Senior Network Fall Festival September 21</w:t>
      </w:r>
      <w:r w:rsidRPr="000C6452">
        <w:rPr>
          <w:rFonts w:ascii="Arial" w:eastAsia="Times New Roman" w:hAnsi="Arial" w:cs="Arial"/>
          <w:sz w:val="22"/>
          <w:szCs w:val="22"/>
          <w:vertAlign w:val="superscript"/>
        </w:rPr>
        <w:t>st</w:t>
      </w:r>
      <w:r w:rsidRPr="000C6452">
        <w:rPr>
          <w:rFonts w:ascii="Arial" w:eastAsia="Times New Roman" w:hAnsi="Arial" w:cs="Arial"/>
          <w:sz w:val="22"/>
          <w:szCs w:val="22"/>
        </w:rPr>
        <w:t xml:space="preserve">. </w:t>
      </w:r>
      <w:r w:rsidRPr="000C6452">
        <w:rPr>
          <w:rFonts w:ascii="Arial" w:eastAsia="Times New Roman" w:hAnsi="Arial" w:cs="Arial"/>
          <w:color w:val="000000" w:themeColor="text1"/>
          <w:sz w:val="22"/>
          <w:szCs w:val="22"/>
        </w:rPr>
        <w:t>Project homelessness September 29</w:t>
      </w:r>
      <w:r w:rsidRPr="000C6452">
        <w:rPr>
          <w:rFonts w:ascii="Arial" w:eastAsia="Times New Roman" w:hAnsi="Arial" w:cs="Arial"/>
          <w:color w:val="000000" w:themeColor="text1"/>
          <w:sz w:val="22"/>
          <w:szCs w:val="22"/>
          <w:vertAlign w:val="superscript"/>
        </w:rPr>
        <w:t>th</w:t>
      </w:r>
      <w:r w:rsidRPr="000C6452">
        <w:rPr>
          <w:rFonts w:ascii="Arial" w:eastAsia="Times New Roman" w:hAnsi="Arial" w:cs="Arial"/>
          <w:color w:val="000000" w:themeColor="text1"/>
          <w:sz w:val="22"/>
          <w:szCs w:val="22"/>
        </w:rPr>
        <w:t>. Housing Authority employees will host a Trunk or Treat on October 31</w:t>
      </w:r>
      <w:r w:rsidRPr="000C6452">
        <w:rPr>
          <w:rFonts w:ascii="Arial" w:eastAsia="Times New Roman" w:hAnsi="Arial" w:cs="Arial"/>
          <w:color w:val="000000" w:themeColor="text1"/>
          <w:sz w:val="22"/>
          <w:szCs w:val="22"/>
          <w:vertAlign w:val="superscript"/>
        </w:rPr>
        <w:t>st</w:t>
      </w:r>
      <w:r w:rsidRPr="000C6452">
        <w:rPr>
          <w:rFonts w:ascii="Arial" w:eastAsia="Times New Roman" w:hAnsi="Arial" w:cs="Arial"/>
          <w:color w:val="000000" w:themeColor="text1"/>
          <w:sz w:val="22"/>
          <w:szCs w:val="22"/>
        </w:rPr>
        <w:t xml:space="preserve"> from 4-6 p.m. </w:t>
      </w:r>
    </w:p>
    <w:bookmarkEnd w:id="8"/>
    <w:p w14:paraId="0E5DAC8A" w14:textId="5F0DEF51" w:rsidR="00B56030" w:rsidRPr="000C6452" w:rsidRDefault="00644074" w:rsidP="00644074">
      <w:pPr>
        <w:tabs>
          <w:tab w:val="left" w:pos="-1440"/>
        </w:tabs>
        <w:spacing w:line="240" w:lineRule="exact"/>
        <w:jc w:val="both"/>
        <w:rPr>
          <w:rFonts w:ascii="Arial" w:hAnsi="Arial" w:cs="Arial"/>
          <w:b/>
          <w:bCs/>
          <w:color w:val="000000" w:themeColor="text1"/>
          <w:sz w:val="22"/>
          <w:szCs w:val="22"/>
        </w:rPr>
      </w:pPr>
      <w:r w:rsidRPr="000C6452">
        <w:rPr>
          <w:rFonts w:ascii="Arial" w:hAnsi="Arial" w:cs="Arial"/>
          <w:sz w:val="22"/>
          <w:szCs w:val="22"/>
        </w:rPr>
        <w:t xml:space="preserve">       G</w:t>
      </w:r>
      <w:r w:rsidRPr="000C6452">
        <w:rPr>
          <w:rFonts w:ascii="Arial" w:hAnsi="Arial" w:cs="Arial"/>
          <w:b/>
          <w:bCs/>
          <w:sz w:val="22"/>
          <w:szCs w:val="22"/>
        </w:rPr>
        <w:t>.</w:t>
      </w:r>
      <w:r w:rsidR="00BB36BE" w:rsidRPr="000C6452">
        <w:rPr>
          <w:rFonts w:ascii="Arial" w:hAnsi="Arial" w:cs="Arial"/>
          <w:b/>
          <w:bCs/>
          <w:sz w:val="22"/>
          <w:szCs w:val="22"/>
        </w:rPr>
        <w:t xml:space="preserve"> </w:t>
      </w:r>
      <w:r w:rsidR="00B56030" w:rsidRPr="000C6452">
        <w:rPr>
          <w:rFonts w:ascii="Arial" w:hAnsi="Arial" w:cs="Arial"/>
          <w:b/>
          <w:bCs/>
          <w:sz w:val="22"/>
          <w:szCs w:val="22"/>
        </w:rPr>
        <w:t>Renovations</w:t>
      </w:r>
    </w:p>
    <w:p w14:paraId="57AF323A" w14:textId="77777777" w:rsidR="001F4D7C" w:rsidRPr="000C6452" w:rsidRDefault="001F4D7C" w:rsidP="001F4D7C">
      <w:pPr>
        <w:tabs>
          <w:tab w:val="left" w:pos="-1440"/>
        </w:tabs>
        <w:spacing w:line="240" w:lineRule="exact"/>
        <w:ind w:left="720"/>
        <w:jc w:val="both"/>
        <w:rPr>
          <w:rFonts w:ascii="Arial" w:eastAsia="Times New Roman" w:hAnsi="Arial" w:cs="Arial"/>
          <w:b/>
          <w:bCs/>
          <w:color w:val="000000" w:themeColor="text1"/>
          <w:sz w:val="22"/>
          <w:szCs w:val="22"/>
        </w:rPr>
      </w:pPr>
      <w:r w:rsidRPr="000C6452">
        <w:rPr>
          <w:rFonts w:ascii="Arial" w:eastAsia="Times New Roman" w:hAnsi="Arial" w:cs="Arial"/>
          <w:i/>
          <w:iCs/>
          <w:sz w:val="22"/>
          <w:szCs w:val="22"/>
          <w:u w:val="single"/>
        </w:rPr>
        <w:lastRenderedPageBreak/>
        <w:t>Hamilton Tower</w:t>
      </w:r>
      <w:r w:rsidRPr="000C6452">
        <w:rPr>
          <w:rFonts w:ascii="Arial" w:eastAsia="Times New Roman" w:hAnsi="Arial" w:cs="Arial"/>
          <w:sz w:val="22"/>
          <w:szCs w:val="22"/>
        </w:rPr>
        <w:t>s - Stack 1 Should be finished mid-September these 9 units will be occupied by applicants.  Stacks 2 &amp; 3 completing electricity and plumbing work; cabinet installation is in process.  Stacks 6 &amp; 7 existing tenants moved in; moved-in three units off the waiting list.  Stacks 11 &amp; 12 work started; these two stacks are being handled differently as we will be moving our mobility-impaired residents for as short a period as possible.</w:t>
      </w:r>
    </w:p>
    <w:p w14:paraId="7726C757" w14:textId="7A99518B" w:rsidR="001F4D7C" w:rsidRPr="000C6452" w:rsidRDefault="001F4D7C" w:rsidP="001F4D7C">
      <w:pPr>
        <w:tabs>
          <w:tab w:val="left" w:pos="-1440"/>
        </w:tabs>
        <w:spacing w:line="240" w:lineRule="exact"/>
        <w:ind w:left="720"/>
        <w:jc w:val="both"/>
        <w:rPr>
          <w:rFonts w:ascii="Arial" w:eastAsia="Times New Roman" w:hAnsi="Arial" w:cs="Arial"/>
          <w:b/>
          <w:bCs/>
          <w:color w:val="000000" w:themeColor="text1"/>
          <w:sz w:val="22"/>
          <w:szCs w:val="22"/>
        </w:rPr>
      </w:pPr>
      <w:r w:rsidRPr="000C6452">
        <w:rPr>
          <w:rFonts w:ascii="Arial" w:eastAsia="Times New Roman" w:hAnsi="Arial" w:cs="Arial"/>
          <w:i/>
          <w:iCs/>
          <w:sz w:val="22"/>
          <w:szCs w:val="22"/>
          <w:u w:val="single"/>
        </w:rPr>
        <w:t>Dulle Towers</w:t>
      </w:r>
      <w:r w:rsidRPr="000C6452">
        <w:rPr>
          <w:rFonts w:ascii="Arial" w:eastAsia="Times New Roman" w:hAnsi="Arial" w:cs="Arial"/>
          <w:sz w:val="22"/>
          <w:szCs w:val="22"/>
        </w:rPr>
        <w:t xml:space="preserve"> – State inspection failed on August </w:t>
      </w:r>
      <w:r w:rsidR="003429AB" w:rsidRPr="000C6452">
        <w:rPr>
          <w:rFonts w:ascii="Arial" w:eastAsia="Times New Roman" w:hAnsi="Arial" w:cs="Arial"/>
          <w:sz w:val="22"/>
          <w:szCs w:val="22"/>
        </w:rPr>
        <w:t>9</w:t>
      </w:r>
      <w:r w:rsidR="003429AB" w:rsidRPr="000C6452">
        <w:rPr>
          <w:rFonts w:ascii="Arial" w:eastAsia="Times New Roman" w:hAnsi="Arial" w:cs="Arial"/>
          <w:sz w:val="22"/>
          <w:szCs w:val="22"/>
          <w:vertAlign w:val="superscript"/>
        </w:rPr>
        <w:t>th</w:t>
      </w:r>
      <w:r w:rsidR="003429AB" w:rsidRPr="000C6452">
        <w:rPr>
          <w:rFonts w:ascii="Arial" w:eastAsia="Times New Roman" w:hAnsi="Arial" w:cs="Arial"/>
          <w:sz w:val="22"/>
          <w:szCs w:val="22"/>
        </w:rPr>
        <w:t>;</w:t>
      </w:r>
      <w:r w:rsidRPr="000C6452">
        <w:rPr>
          <w:rFonts w:ascii="Arial" w:eastAsia="Times New Roman" w:hAnsi="Arial" w:cs="Arial"/>
          <w:sz w:val="22"/>
          <w:szCs w:val="22"/>
        </w:rPr>
        <w:t xml:space="preserve"> the new inspector wanted additional work completed that was not required for the Hamilton cars until both cars were completed.  The relays that were required could not be installed until August 29</w:t>
      </w:r>
      <w:r w:rsidRPr="000C6452">
        <w:rPr>
          <w:rFonts w:ascii="Arial" w:eastAsia="Times New Roman" w:hAnsi="Arial" w:cs="Arial"/>
          <w:sz w:val="22"/>
          <w:szCs w:val="22"/>
          <w:vertAlign w:val="superscript"/>
        </w:rPr>
        <w:t>th</w:t>
      </w:r>
      <w:r w:rsidRPr="000C6452">
        <w:rPr>
          <w:rFonts w:ascii="Arial" w:eastAsia="Times New Roman" w:hAnsi="Arial" w:cs="Arial"/>
          <w:sz w:val="22"/>
          <w:szCs w:val="22"/>
        </w:rPr>
        <w:t xml:space="preserve"> and a new inspection is scheduled for September 15</w:t>
      </w:r>
      <w:r w:rsidRPr="000C6452">
        <w:rPr>
          <w:rFonts w:ascii="Arial" w:eastAsia="Times New Roman" w:hAnsi="Arial" w:cs="Arial"/>
          <w:sz w:val="22"/>
          <w:szCs w:val="22"/>
          <w:vertAlign w:val="superscript"/>
        </w:rPr>
        <w:t>th</w:t>
      </w:r>
      <w:r w:rsidRPr="000C6452">
        <w:rPr>
          <w:rFonts w:ascii="Arial" w:eastAsia="Times New Roman" w:hAnsi="Arial" w:cs="Arial"/>
          <w:sz w:val="22"/>
          <w:szCs w:val="22"/>
        </w:rPr>
        <w:t xml:space="preserve">.  </w:t>
      </w:r>
      <w:bookmarkStart w:id="9" w:name="_Hlk108391643"/>
      <w:r w:rsidRPr="000C6452">
        <w:rPr>
          <w:rFonts w:ascii="Arial" w:eastAsia="Times New Roman" w:hAnsi="Arial" w:cs="Arial"/>
          <w:sz w:val="22"/>
          <w:szCs w:val="22"/>
        </w:rPr>
        <w:t>Replacement of the Dulle Camera System started on July 10</w:t>
      </w:r>
      <w:r w:rsidRPr="000C6452">
        <w:rPr>
          <w:rFonts w:ascii="Arial" w:eastAsia="Times New Roman" w:hAnsi="Arial" w:cs="Arial"/>
          <w:sz w:val="22"/>
          <w:szCs w:val="22"/>
          <w:vertAlign w:val="superscript"/>
        </w:rPr>
        <w:t>th</w:t>
      </w:r>
      <w:r w:rsidRPr="000C6452">
        <w:rPr>
          <w:rFonts w:ascii="Arial" w:eastAsia="Times New Roman" w:hAnsi="Arial" w:cs="Arial"/>
          <w:sz w:val="22"/>
          <w:szCs w:val="22"/>
        </w:rPr>
        <w:t xml:space="preserve">, waiting on delivery of a new DVR, it was damaged in shipping, can take up to 6 weeks.  Everything is ready to go once DVR arrives.  </w:t>
      </w:r>
    </w:p>
    <w:p w14:paraId="25BA4081" w14:textId="2D8C29E9" w:rsidR="001F4D7C" w:rsidRPr="000C6452" w:rsidRDefault="001F4D7C" w:rsidP="001F4D7C">
      <w:pPr>
        <w:tabs>
          <w:tab w:val="left" w:pos="-1440"/>
        </w:tabs>
        <w:spacing w:line="240" w:lineRule="exact"/>
        <w:ind w:left="720"/>
        <w:jc w:val="both"/>
        <w:rPr>
          <w:rFonts w:ascii="Arial" w:eastAsia="Times New Roman" w:hAnsi="Arial" w:cs="Arial"/>
          <w:sz w:val="22"/>
          <w:szCs w:val="22"/>
        </w:rPr>
      </w:pPr>
      <w:r w:rsidRPr="000C6452">
        <w:rPr>
          <w:rFonts w:ascii="Arial" w:eastAsia="Times New Roman" w:hAnsi="Arial" w:cs="Arial"/>
          <w:i/>
          <w:iCs/>
          <w:sz w:val="22"/>
          <w:szCs w:val="22"/>
          <w:u w:val="single"/>
        </w:rPr>
        <w:t>1417 D Elizabeth</w:t>
      </w:r>
      <w:r w:rsidRPr="000C6452">
        <w:rPr>
          <w:rFonts w:ascii="Arial" w:eastAsia="Times New Roman" w:hAnsi="Arial" w:cs="Arial"/>
          <w:sz w:val="22"/>
          <w:szCs w:val="22"/>
        </w:rPr>
        <w:t xml:space="preserve"> – Work stalled for a meeting with the City Inspector to determine how the Inspector wanted flue venting replaced.  Our plans described the process when 2 units were involved.  Work on ductwork stalled </w:t>
      </w:r>
      <w:r w:rsidR="003C0F4A">
        <w:rPr>
          <w:rFonts w:ascii="Arial" w:eastAsia="Times New Roman" w:hAnsi="Arial" w:cs="Arial"/>
          <w:sz w:val="22"/>
          <w:szCs w:val="22"/>
        </w:rPr>
        <w:t xml:space="preserve">due to </w:t>
      </w:r>
      <w:r w:rsidRPr="000C6452">
        <w:rPr>
          <w:rFonts w:ascii="Arial" w:eastAsia="Times New Roman" w:hAnsi="Arial" w:cs="Arial"/>
          <w:sz w:val="22"/>
          <w:szCs w:val="22"/>
        </w:rPr>
        <w:t xml:space="preserve">the </w:t>
      </w:r>
      <w:r w:rsidR="003429AB" w:rsidRPr="000C6452">
        <w:rPr>
          <w:rFonts w:ascii="Arial" w:eastAsia="Times New Roman" w:hAnsi="Arial" w:cs="Arial"/>
          <w:sz w:val="22"/>
          <w:szCs w:val="22"/>
        </w:rPr>
        <w:t>weeks</w:t>
      </w:r>
      <w:r w:rsidRPr="000C6452">
        <w:rPr>
          <w:rFonts w:ascii="Arial" w:eastAsia="Times New Roman" w:hAnsi="Arial" w:cs="Arial"/>
          <w:sz w:val="22"/>
          <w:szCs w:val="22"/>
        </w:rPr>
        <w:t xml:space="preserve"> </w:t>
      </w:r>
      <w:r w:rsidR="003C0F4A">
        <w:rPr>
          <w:rFonts w:ascii="Arial" w:eastAsia="Times New Roman" w:hAnsi="Arial" w:cs="Arial"/>
          <w:sz w:val="22"/>
          <w:szCs w:val="22"/>
        </w:rPr>
        <w:t xml:space="preserve">of </w:t>
      </w:r>
      <w:r w:rsidRPr="000C6452">
        <w:rPr>
          <w:rFonts w:ascii="Arial" w:eastAsia="Times New Roman" w:hAnsi="Arial" w:cs="Arial"/>
          <w:sz w:val="22"/>
          <w:szCs w:val="22"/>
        </w:rPr>
        <w:t>temps above 90.</w:t>
      </w:r>
    </w:p>
    <w:p w14:paraId="75495DEA" w14:textId="628574A2" w:rsidR="001F4D7C" w:rsidRPr="000C6452" w:rsidRDefault="001F4D7C" w:rsidP="001F4D7C">
      <w:pPr>
        <w:tabs>
          <w:tab w:val="left" w:pos="-1440"/>
        </w:tabs>
        <w:spacing w:line="240" w:lineRule="exact"/>
        <w:ind w:left="720"/>
        <w:jc w:val="both"/>
        <w:rPr>
          <w:rFonts w:ascii="Arial" w:eastAsia="Times New Roman" w:hAnsi="Arial" w:cs="Arial"/>
          <w:sz w:val="22"/>
          <w:szCs w:val="22"/>
        </w:rPr>
      </w:pPr>
      <w:r w:rsidRPr="000C6452">
        <w:rPr>
          <w:rFonts w:ascii="Arial" w:eastAsia="Times New Roman" w:hAnsi="Arial" w:cs="Arial"/>
          <w:i/>
          <w:iCs/>
          <w:sz w:val="22"/>
          <w:szCs w:val="22"/>
          <w:u w:val="single"/>
        </w:rPr>
        <w:t>Hyder Apartments Window Replacement</w:t>
      </w:r>
      <w:r w:rsidRPr="000C6452">
        <w:rPr>
          <w:rFonts w:ascii="Arial" w:eastAsia="Times New Roman" w:hAnsi="Arial" w:cs="Arial"/>
          <w:sz w:val="22"/>
          <w:szCs w:val="22"/>
        </w:rPr>
        <w:t xml:space="preserve"> – Contract executed and confirmation of measurements is scheduled for the 19</w:t>
      </w:r>
      <w:r w:rsidRPr="000C6452">
        <w:rPr>
          <w:rFonts w:ascii="Arial" w:eastAsia="Times New Roman" w:hAnsi="Arial" w:cs="Arial"/>
          <w:sz w:val="22"/>
          <w:szCs w:val="22"/>
          <w:vertAlign w:val="superscript"/>
        </w:rPr>
        <w:t>th</w:t>
      </w:r>
      <w:r w:rsidRPr="000C6452">
        <w:rPr>
          <w:rFonts w:ascii="Arial" w:eastAsia="Times New Roman" w:hAnsi="Arial" w:cs="Arial"/>
          <w:sz w:val="22"/>
          <w:szCs w:val="22"/>
        </w:rPr>
        <w:t>. They are anticipating window delivery and work to start in November, doing three units a day until completed.  Approx 39 days to complete units then, they will start on</w:t>
      </w:r>
      <w:r w:rsidR="004B5B2E">
        <w:rPr>
          <w:rFonts w:ascii="Arial" w:eastAsia="Times New Roman" w:hAnsi="Arial" w:cs="Arial"/>
          <w:sz w:val="22"/>
          <w:szCs w:val="22"/>
        </w:rPr>
        <w:t xml:space="preserve"> windows in</w:t>
      </w:r>
      <w:r w:rsidRPr="000C6452">
        <w:rPr>
          <w:rFonts w:ascii="Arial" w:eastAsia="Times New Roman" w:hAnsi="Arial" w:cs="Arial"/>
          <w:sz w:val="22"/>
          <w:szCs w:val="22"/>
        </w:rPr>
        <w:t xml:space="preserve"> common areas.</w:t>
      </w:r>
    </w:p>
    <w:p w14:paraId="1AA4DE09" w14:textId="6256B661" w:rsidR="001F4D7C" w:rsidRPr="000C6452" w:rsidRDefault="00E901FC" w:rsidP="00E901FC">
      <w:pPr>
        <w:tabs>
          <w:tab w:val="left" w:pos="-1440"/>
        </w:tabs>
        <w:spacing w:line="240" w:lineRule="exact"/>
        <w:jc w:val="both"/>
        <w:rPr>
          <w:rFonts w:ascii="Arial" w:eastAsia="Times New Roman" w:hAnsi="Arial" w:cs="Arial"/>
          <w:b/>
          <w:bCs/>
          <w:color w:val="000000" w:themeColor="text1"/>
          <w:sz w:val="22"/>
          <w:szCs w:val="22"/>
        </w:rPr>
      </w:pPr>
      <w:r>
        <w:rPr>
          <w:rFonts w:ascii="Arial" w:eastAsia="Times New Roman" w:hAnsi="Arial" w:cs="Arial"/>
          <w:b/>
          <w:bCs/>
          <w:color w:val="000000" w:themeColor="text1"/>
          <w:sz w:val="22"/>
          <w:szCs w:val="22"/>
        </w:rPr>
        <w:t xml:space="preserve">           </w:t>
      </w:r>
      <w:r w:rsidR="001F4D7C" w:rsidRPr="000C6452">
        <w:rPr>
          <w:rFonts w:ascii="Arial" w:eastAsia="Times New Roman" w:hAnsi="Arial" w:cs="Arial"/>
          <w:b/>
          <w:bCs/>
          <w:color w:val="000000" w:themeColor="text1"/>
          <w:sz w:val="22"/>
          <w:szCs w:val="22"/>
        </w:rPr>
        <w:t>Grant Applications</w:t>
      </w:r>
    </w:p>
    <w:p w14:paraId="41E6B4D8" w14:textId="0740B37F" w:rsidR="001F4D7C" w:rsidRPr="003429AB" w:rsidRDefault="001F4D7C" w:rsidP="001F4D7C">
      <w:pPr>
        <w:ind w:left="720"/>
        <w:jc w:val="both"/>
        <w:rPr>
          <w:rFonts w:ascii="Arial" w:eastAsia="Times New Roman" w:hAnsi="Arial" w:cs="Arial"/>
          <w:color w:val="000000" w:themeColor="text1"/>
          <w:sz w:val="22"/>
          <w:szCs w:val="22"/>
        </w:rPr>
      </w:pPr>
      <w:r w:rsidRPr="003429AB">
        <w:rPr>
          <w:rFonts w:ascii="Arial" w:eastAsia="Times New Roman" w:hAnsi="Arial" w:cs="Arial"/>
          <w:color w:val="000000" w:themeColor="text1"/>
          <w:sz w:val="22"/>
          <w:szCs w:val="22"/>
        </w:rPr>
        <w:t xml:space="preserve">HUD Emergency Grant for 9-1 &amp; 9-5 – We were awarded the Deck and Balcony grant for $799,154.00; </w:t>
      </w:r>
      <w:r w:rsidR="00223E85" w:rsidRPr="003429AB">
        <w:rPr>
          <w:rFonts w:ascii="Arial" w:hAnsi="Arial" w:cs="Arial"/>
          <w:color w:val="000000" w:themeColor="text1"/>
          <w:sz w:val="22"/>
          <w:szCs w:val="22"/>
        </w:rPr>
        <w:t>HUD</w:t>
      </w:r>
      <w:r w:rsidR="005F74E5" w:rsidRPr="003429AB">
        <w:rPr>
          <w:rFonts w:ascii="Arial" w:hAnsi="Arial" w:cs="Arial"/>
          <w:color w:val="000000" w:themeColor="text1"/>
          <w:sz w:val="22"/>
          <w:szCs w:val="22"/>
        </w:rPr>
        <w:t xml:space="preserve"> has</w:t>
      </w:r>
      <w:r w:rsidR="00223E85" w:rsidRPr="003429AB">
        <w:rPr>
          <w:rFonts w:ascii="Arial" w:hAnsi="Arial" w:cs="Arial"/>
          <w:color w:val="000000" w:themeColor="text1"/>
          <w:sz w:val="22"/>
          <w:szCs w:val="22"/>
        </w:rPr>
        <w:t xml:space="preserve"> approved all required </w:t>
      </w:r>
      <w:r w:rsidR="005F74E5" w:rsidRPr="003429AB">
        <w:rPr>
          <w:rFonts w:ascii="Arial" w:hAnsi="Arial" w:cs="Arial"/>
          <w:color w:val="000000" w:themeColor="text1"/>
          <w:sz w:val="22"/>
          <w:szCs w:val="22"/>
        </w:rPr>
        <w:t>documentation;</w:t>
      </w:r>
      <w:r w:rsidR="00223E85" w:rsidRPr="003429AB">
        <w:rPr>
          <w:rFonts w:ascii="Arial" w:hAnsi="Arial" w:cs="Arial"/>
          <w:color w:val="000000" w:themeColor="text1"/>
          <w:sz w:val="22"/>
          <w:szCs w:val="22"/>
        </w:rPr>
        <w:t xml:space="preserve"> </w:t>
      </w:r>
      <w:r w:rsidRPr="003429AB">
        <w:rPr>
          <w:rFonts w:ascii="Arial" w:eastAsia="Times New Roman" w:hAnsi="Arial" w:cs="Arial"/>
          <w:color w:val="000000" w:themeColor="text1"/>
          <w:sz w:val="22"/>
          <w:szCs w:val="22"/>
        </w:rPr>
        <w:t xml:space="preserve">work will begin </w:t>
      </w:r>
      <w:r w:rsidR="00223E85" w:rsidRPr="003429AB">
        <w:rPr>
          <w:rFonts w:ascii="Arial" w:eastAsia="Times New Roman" w:hAnsi="Arial" w:cs="Arial"/>
          <w:color w:val="000000" w:themeColor="text1"/>
          <w:sz w:val="22"/>
          <w:szCs w:val="22"/>
        </w:rPr>
        <w:t>October 2</w:t>
      </w:r>
      <w:r w:rsidR="003429AB" w:rsidRPr="003429AB">
        <w:rPr>
          <w:rFonts w:ascii="Arial" w:eastAsia="Times New Roman" w:hAnsi="Arial" w:cs="Arial"/>
          <w:color w:val="000000" w:themeColor="text1"/>
          <w:sz w:val="22"/>
          <w:szCs w:val="22"/>
          <w:vertAlign w:val="superscript"/>
        </w:rPr>
        <w:t>nd</w:t>
      </w:r>
      <w:r w:rsidR="003429AB" w:rsidRPr="003429AB">
        <w:rPr>
          <w:rFonts w:ascii="Arial" w:eastAsia="Times New Roman" w:hAnsi="Arial" w:cs="Arial"/>
          <w:color w:val="000000" w:themeColor="text1"/>
          <w:sz w:val="22"/>
          <w:szCs w:val="22"/>
        </w:rPr>
        <w:t>.</w:t>
      </w:r>
    </w:p>
    <w:p w14:paraId="743EF120" w14:textId="2D8BA9DD" w:rsidR="003415B1" w:rsidRPr="003429AB" w:rsidRDefault="001F4D7C" w:rsidP="001F4D7C">
      <w:pPr>
        <w:ind w:left="720"/>
        <w:jc w:val="both"/>
        <w:rPr>
          <w:rFonts w:ascii="Arial" w:eastAsia="Times New Roman" w:hAnsi="Arial" w:cs="Arial"/>
          <w:color w:val="000000" w:themeColor="text1"/>
          <w:sz w:val="22"/>
          <w:szCs w:val="22"/>
        </w:rPr>
      </w:pPr>
      <w:r w:rsidRPr="003429AB">
        <w:rPr>
          <w:rFonts w:ascii="Arial" w:eastAsia="Times New Roman" w:hAnsi="Arial" w:cs="Arial"/>
          <w:color w:val="000000" w:themeColor="text1"/>
          <w:sz w:val="22"/>
          <w:szCs w:val="22"/>
        </w:rPr>
        <w:t xml:space="preserve">The FHLB-AHP Grant – Awards will be in December.  Safety and Security </w:t>
      </w:r>
      <w:r w:rsidR="003429AB" w:rsidRPr="003429AB">
        <w:rPr>
          <w:rFonts w:ascii="Arial" w:eastAsia="Times New Roman" w:hAnsi="Arial" w:cs="Arial"/>
          <w:color w:val="000000" w:themeColor="text1"/>
          <w:sz w:val="22"/>
          <w:szCs w:val="22"/>
        </w:rPr>
        <w:t>Grant,</w:t>
      </w:r>
      <w:r w:rsidR="00223E85" w:rsidRPr="003429AB">
        <w:rPr>
          <w:rFonts w:ascii="Arial" w:hAnsi="Arial" w:cs="Arial"/>
          <w:color w:val="000000" w:themeColor="text1"/>
          <w:sz w:val="22"/>
          <w:szCs w:val="22"/>
        </w:rPr>
        <w:t xml:space="preserve"> for Dulle Tower Fire and Pull Cord systems, is usually awarded in Late September or early October.  We were Awarded the Hazards Grant for Dulle Towers’ deteriorating flooring in the amount of $212,182</w:t>
      </w:r>
      <w:r w:rsidR="0018512B">
        <w:rPr>
          <w:rFonts w:ascii="Arial" w:hAnsi="Arial" w:cs="Arial"/>
          <w:color w:val="000000" w:themeColor="text1"/>
          <w:sz w:val="22"/>
          <w:szCs w:val="22"/>
        </w:rPr>
        <w:t>.00</w:t>
      </w:r>
      <w:r w:rsidR="00223E85" w:rsidRPr="003429AB">
        <w:rPr>
          <w:rFonts w:ascii="Arial" w:hAnsi="Arial" w:cs="Arial"/>
          <w:color w:val="000000" w:themeColor="text1"/>
          <w:sz w:val="22"/>
          <w:szCs w:val="22"/>
        </w:rPr>
        <w:t xml:space="preserve">.  We will put this out for proposals in a month or so.  Unfortunately, we cannot start work until after the elevators are complete, we cannot block the area in front of the only working elevator.  </w:t>
      </w:r>
      <w:r w:rsidR="003415B1" w:rsidRPr="003429AB">
        <w:rPr>
          <w:rFonts w:ascii="Arial" w:eastAsia="Times New Roman" w:hAnsi="Arial" w:cs="Arial"/>
          <w:color w:val="000000" w:themeColor="text1"/>
          <w:sz w:val="22"/>
          <w:szCs w:val="22"/>
        </w:rPr>
        <w:t xml:space="preserve"> </w:t>
      </w:r>
    </w:p>
    <w:p w14:paraId="69778235" w14:textId="4C0B10D0" w:rsidR="009B2661" w:rsidRPr="003429AB" w:rsidRDefault="003415B1" w:rsidP="001F4D7C">
      <w:pPr>
        <w:ind w:left="720"/>
        <w:jc w:val="both"/>
        <w:rPr>
          <w:rFonts w:ascii="Arial" w:eastAsia="Times New Roman" w:hAnsi="Arial" w:cs="Arial"/>
          <w:color w:val="000000" w:themeColor="text1"/>
          <w:sz w:val="22"/>
          <w:szCs w:val="22"/>
        </w:rPr>
      </w:pPr>
      <w:r w:rsidRPr="003429AB">
        <w:rPr>
          <w:rFonts w:ascii="Arial" w:eastAsia="Times New Roman" w:hAnsi="Arial" w:cs="Arial"/>
          <w:color w:val="000000" w:themeColor="text1"/>
          <w:sz w:val="22"/>
          <w:szCs w:val="22"/>
        </w:rPr>
        <w:t>Th</w:t>
      </w:r>
      <w:r w:rsidR="000046BB" w:rsidRPr="003429AB">
        <w:rPr>
          <w:rFonts w:ascii="Arial" w:eastAsia="Times New Roman" w:hAnsi="Arial" w:cs="Arial"/>
          <w:color w:val="000000" w:themeColor="text1"/>
          <w:sz w:val="22"/>
          <w:szCs w:val="22"/>
        </w:rPr>
        <w:t>is</w:t>
      </w:r>
      <w:r w:rsidRPr="003429AB">
        <w:rPr>
          <w:rFonts w:ascii="Arial" w:eastAsia="Times New Roman" w:hAnsi="Arial" w:cs="Arial"/>
          <w:color w:val="000000" w:themeColor="text1"/>
          <w:sz w:val="22"/>
          <w:szCs w:val="22"/>
        </w:rPr>
        <w:t xml:space="preserve"> grant money</w:t>
      </w:r>
      <w:r w:rsidR="000046BB" w:rsidRPr="003429AB">
        <w:rPr>
          <w:rFonts w:ascii="Arial" w:eastAsia="Times New Roman" w:hAnsi="Arial" w:cs="Arial"/>
          <w:color w:val="000000" w:themeColor="text1"/>
          <w:sz w:val="22"/>
          <w:szCs w:val="22"/>
        </w:rPr>
        <w:t xml:space="preserve"> </w:t>
      </w:r>
      <w:r w:rsidR="005F74E5" w:rsidRPr="003429AB">
        <w:rPr>
          <w:rFonts w:ascii="Arial" w:eastAsia="Times New Roman" w:hAnsi="Arial" w:cs="Arial"/>
          <w:color w:val="000000" w:themeColor="text1"/>
          <w:sz w:val="22"/>
          <w:szCs w:val="22"/>
        </w:rPr>
        <w:t>fixing</w:t>
      </w:r>
      <w:r w:rsidR="000046BB" w:rsidRPr="003429AB">
        <w:rPr>
          <w:rFonts w:ascii="Arial" w:eastAsia="Times New Roman" w:hAnsi="Arial" w:cs="Arial"/>
          <w:color w:val="000000" w:themeColor="text1"/>
          <w:sz w:val="22"/>
          <w:szCs w:val="22"/>
        </w:rPr>
        <w:t xml:space="preserve"> bigger issues </w:t>
      </w:r>
      <w:r w:rsidRPr="003429AB">
        <w:rPr>
          <w:rFonts w:ascii="Arial" w:eastAsia="Times New Roman" w:hAnsi="Arial" w:cs="Arial"/>
          <w:color w:val="000000" w:themeColor="text1"/>
          <w:sz w:val="22"/>
          <w:szCs w:val="22"/>
        </w:rPr>
        <w:t xml:space="preserve">allow staff to be proactive and prevent </w:t>
      </w:r>
      <w:r w:rsidR="000046BB" w:rsidRPr="003429AB">
        <w:rPr>
          <w:rFonts w:ascii="Arial" w:eastAsia="Times New Roman" w:hAnsi="Arial" w:cs="Arial"/>
          <w:color w:val="000000" w:themeColor="text1"/>
          <w:sz w:val="22"/>
          <w:szCs w:val="22"/>
        </w:rPr>
        <w:t xml:space="preserve">other </w:t>
      </w:r>
      <w:r w:rsidRPr="003429AB">
        <w:rPr>
          <w:rFonts w:ascii="Arial" w:eastAsia="Times New Roman" w:hAnsi="Arial" w:cs="Arial"/>
          <w:color w:val="000000" w:themeColor="text1"/>
          <w:sz w:val="22"/>
          <w:szCs w:val="22"/>
        </w:rPr>
        <w:t xml:space="preserve">issues </w:t>
      </w:r>
      <w:r w:rsidR="00223E85" w:rsidRPr="003429AB">
        <w:rPr>
          <w:rFonts w:ascii="Arial" w:eastAsia="Times New Roman" w:hAnsi="Arial" w:cs="Arial"/>
          <w:color w:val="000000" w:themeColor="text1"/>
          <w:sz w:val="22"/>
          <w:szCs w:val="22"/>
        </w:rPr>
        <w:t xml:space="preserve">before they </w:t>
      </w:r>
      <w:r w:rsidRPr="003429AB">
        <w:rPr>
          <w:rFonts w:ascii="Arial" w:eastAsia="Times New Roman" w:hAnsi="Arial" w:cs="Arial"/>
          <w:color w:val="000000" w:themeColor="text1"/>
          <w:sz w:val="22"/>
          <w:szCs w:val="22"/>
        </w:rPr>
        <w:t>arise.</w:t>
      </w:r>
      <w:r w:rsidR="00223E85" w:rsidRPr="003429AB">
        <w:rPr>
          <w:rFonts w:ascii="Arial" w:eastAsia="Times New Roman" w:hAnsi="Arial" w:cs="Arial"/>
          <w:color w:val="000000" w:themeColor="text1"/>
          <w:sz w:val="22"/>
          <w:szCs w:val="22"/>
        </w:rPr>
        <w:t xml:space="preserve">  </w:t>
      </w:r>
      <w:r w:rsidR="000C6452" w:rsidRPr="003429AB">
        <w:rPr>
          <w:rFonts w:ascii="Arial" w:eastAsia="Times New Roman" w:hAnsi="Arial" w:cs="Arial"/>
          <w:color w:val="000000" w:themeColor="text1"/>
          <w:sz w:val="22"/>
          <w:szCs w:val="22"/>
        </w:rPr>
        <w:t xml:space="preserve">Commissioner Simmons commended JCHA staff for their efforts </w:t>
      </w:r>
      <w:r w:rsidR="00223E85" w:rsidRPr="003429AB">
        <w:rPr>
          <w:rFonts w:ascii="Arial" w:eastAsia="Times New Roman" w:hAnsi="Arial" w:cs="Arial"/>
          <w:color w:val="000000" w:themeColor="text1"/>
          <w:sz w:val="22"/>
          <w:szCs w:val="22"/>
        </w:rPr>
        <w:t xml:space="preserve">in </w:t>
      </w:r>
      <w:r w:rsidR="000C6452" w:rsidRPr="003429AB">
        <w:rPr>
          <w:rFonts w:ascii="Arial" w:eastAsia="Times New Roman" w:hAnsi="Arial" w:cs="Arial"/>
          <w:color w:val="000000" w:themeColor="text1"/>
          <w:sz w:val="22"/>
          <w:szCs w:val="22"/>
        </w:rPr>
        <w:t xml:space="preserve">obtaining </w:t>
      </w:r>
      <w:r w:rsidR="00E901FC" w:rsidRPr="003429AB">
        <w:rPr>
          <w:rFonts w:ascii="Arial" w:eastAsia="Times New Roman" w:hAnsi="Arial" w:cs="Arial"/>
          <w:color w:val="000000" w:themeColor="text1"/>
          <w:sz w:val="22"/>
          <w:szCs w:val="22"/>
        </w:rPr>
        <w:t>additional</w:t>
      </w:r>
      <w:r w:rsidR="000C6452" w:rsidRPr="003429AB">
        <w:rPr>
          <w:rFonts w:ascii="Arial" w:eastAsia="Times New Roman" w:hAnsi="Arial" w:cs="Arial"/>
          <w:color w:val="000000" w:themeColor="text1"/>
          <w:sz w:val="22"/>
          <w:szCs w:val="22"/>
        </w:rPr>
        <w:t xml:space="preserve"> funding through grants.</w:t>
      </w:r>
    </w:p>
    <w:bookmarkEnd w:id="9"/>
    <w:p w14:paraId="0D227CC8" w14:textId="77777777" w:rsidR="001F4D7C" w:rsidRPr="000C6452" w:rsidRDefault="001F4D7C" w:rsidP="001F4D7C">
      <w:pPr>
        <w:ind w:left="1440"/>
        <w:jc w:val="both"/>
        <w:rPr>
          <w:rFonts w:ascii="Arial" w:eastAsia="Times New Roman" w:hAnsi="Arial" w:cs="Arial"/>
          <w:sz w:val="22"/>
          <w:szCs w:val="22"/>
        </w:rPr>
      </w:pPr>
    </w:p>
    <w:p w14:paraId="0A4CD090" w14:textId="77777777" w:rsidR="00B56030" w:rsidRPr="000C6452" w:rsidRDefault="00B56030" w:rsidP="009B2661">
      <w:pPr>
        <w:pStyle w:val="NoSpacing"/>
        <w:jc w:val="both"/>
        <w:rPr>
          <w:rFonts w:ascii="Arial" w:hAnsi="Arial" w:cs="Arial"/>
          <w:b/>
          <w:bCs/>
          <w:sz w:val="22"/>
          <w:szCs w:val="22"/>
          <w:u w:val="single"/>
        </w:rPr>
      </w:pPr>
      <w:r w:rsidRPr="000C6452">
        <w:rPr>
          <w:rFonts w:ascii="Arial" w:hAnsi="Arial" w:cs="Arial"/>
          <w:b/>
          <w:bCs/>
          <w:sz w:val="22"/>
          <w:szCs w:val="22"/>
          <w:u w:val="single"/>
        </w:rPr>
        <w:t>Reports of Committees</w:t>
      </w:r>
      <w:r w:rsidRPr="000C6452">
        <w:rPr>
          <w:rFonts w:ascii="Arial" w:hAnsi="Arial" w:cs="Arial"/>
          <w:sz w:val="22"/>
          <w:szCs w:val="22"/>
        </w:rPr>
        <w:t xml:space="preserve"> – No Reports</w:t>
      </w:r>
    </w:p>
    <w:p w14:paraId="3FE9D9BD" w14:textId="77777777" w:rsidR="00B56030" w:rsidRPr="000C6452" w:rsidRDefault="00B56030" w:rsidP="00B56030">
      <w:pPr>
        <w:pStyle w:val="BodyText2"/>
        <w:spacing w:line="276" w:lineRule="auto"/>
        <w:ind w:left="360"/>
        <w:rPr>
          <w:rFonts w:ascii="Arial" w:hAnsi="Arial" w:cs="Arial"/>
          <w:b/>
          <w:bCs/>
          <w:sz w:val="22"/>
          <w:szCs w:val="22"/>
        </w:rPr>
      </w:pPr>
    </w:p>
    <w:p w14:paraId="4D9BDDA2" w14:textId="131C64BF" w:rsidR="00B56030" w:rsidRPr="000C6452" w:rsidRDefault="000C6452" w:rsidP="003429AB">
      <w:pPr>
        <w:pStyle w:val="BodyText2"/>
        <w:spacing w:line="276" w:lineRule="auto"/>
        <w:ind w:left="720" w:hanging="720"/>
        <w:rPr>
          <w:rFonts w:ascii="Arial" w:hAnsi="Arial" w:cs="Arial"/>
          <w:b/>
          <w:sz w:val="22"/>
          <w:szCs w:val="22"/>
        </w:rPr>
      </w:pPr>
      <w:r w:rsidRPr="000C6452">
        <w:rPr>
          <w:rFonts w:ascii="Arial" w:hAnsi="Arial" w:cs="Arial"/>
          <w:b/>
          <w:bCs/>
          <w:sz w:val="22"/>
          <w:szCs w:val="22"/>
        </w:rPr>
        <w:tab/>
      </w:r>
      <w:r w:rsidR="00B56030" w:rsidRPr="000C6452">
        <w:rPr>
          <w:rFonts w:ascii="Arial" w:hAnsi="Arial" w:cs="Arial"/>
          <w:b/>
          <w:bCs/>
          <w:sz w:val="22"/>
          <w:szCs w:val="22"/>
        </w:rPr>
        <w:t xml:space="preserve">Next </w:t>
      </w:r>
      <w:r w:rsidR="00B56030" w:rsidRPr="000C6452">
        <w:rPr>
          <w:rFonts w:ascii="Arial" w:hAnsi="Arial" w:cs="Arial"/>
          <w:b/>
          <w:sz w:val="22"/>
          <w:szCs w:val="22"/>
        </w:rPr>
        <w:t>Regular Meeting:</w:t>
      </w:r>
      <w:r w:rsidR="00B56030" w:rsidRPr="000C6452">
        <w:rPr>
          <w:rFonts w:ascii="Arial" w:hAnsi="Arial" w:cs="Arial"/>
          <w:sz w:val="22"/>
          <w:szCs w:val="22"/>
        </w:rPr>
        <w:tab/>
        <w:t>The 3</w:t>
      </w:r>
      <w:r w:rsidR="00B56030" w:rsidRPr="000C6452">
        <w:rPr>
          <w:rFonts w:ascii="Arial" w:hAnsi="Arial" w:cs="Arial"/>
          <w:sz w:val="22"/>
          <w:szCs w:val="22"/>
          <w:vertAlign w:val="superscript"/>
        </w:rPr>
        <w:t>rd</w:t>
      </w:r>
      <w:r w:rsidR="00B56030" w:rsidRPr="000C6452">
        <w:rPr>
          <w:rFonts w:ascii="Arial" w:hAnsi="Arial" w:cs="Arial"/>
          <w:sz w:val="22"/>
          <w:szCs w:val="22"/>
        </w:rPr>
        <w:t xml:space="preserve"> Tuesday is </w:t>
      </w:r>
      <w:r w:rsidRPr="000C6452">
        <w:rPr>
          <w:rFonts w:ascii="Arial" w:hAnsi="Arial" w:cs="Arial"/>
          <w:sz w:val="22"/>
          <w:szCs w:val="22"/>
        </w:rPr>
        <w:t>October 17</w:t>
      </w:r>
      <w:r w:rsidR="00B56030" w:rsidRPr="000C6452">
        <w:rPr>
          <w:rFonts w:ascii="Arial" w:hAnsi="Arial" w:cs="Arial"/>
          <w:sz w:val="22"/>
          <w:szCs w:val="22"/>
        </w:rPr>
        <w:t xml:space="preserve">, 2023. </w:t>
      </w:r>
      <w:r w:rsidR="000046BB">
        <w:rPr>
          <w:rFonts w:ascii="Arial" w:hAnsi="Arial" w:cs="Arial"/>
          <w:sz w:val="22"/>
          <w:szCs w:val="22"/>
        </w:rPr>
        <w:t xml:space="preserve"> 3</w:t>
      </w:r>
      <w:r w:rsidR="000046BB" w:rsidRPr="003429AB">
        <w:rPr>
          <w:rFonts w:ascii="Arial" w:hAnsi="Arial" w:cs="Arial"/>
          <w:sz w:val="22"/>
          <w:szCs w:val="22"/>
          <w:vertAlign w:val="superscript"/>
        </w:rPr>
        <w:t>rd</w:t>
      </w:r>
      <w:r w:rsidR="000046BB">
        <w:rPr>
          <w:rFonts w:ascii="Arial" w:hAnsi="Arial" w:cs="Arial"/>
          <w:sz w:val="22"/>
          <w:szCs w:val="22"/>
        </w:rPr>
        <w:t xml:space="preserve"> Tuesday</w:t>
      </w:r>
      <w:r w:rsidR="005F74E5">
        <w:rPr>
          <w:rFonts w:ascii="Arial" w:hAnsi="Arial" w:cs="Arial"/>
          <w:sz w:val="22"/>
          <w:szCs w:val="22"/>
        </w:rPr>
        <w:t xml:space="preserve"> </w:t>
      </w:r>
      <w:r w:rsidR="000046BB">
        <w:rPr>
          <w:rFonts w:ascii="Arial" w:hAnsi="Arial" w:cs="Arial"/>
          <w:sz w:val="22"/>
          <w:szCs w:val="22"/>
        </w:rPr>
        <w:t xml:space="preserve">in November is the Board meeting. </w:t>
      </w:r>
    </w:p>
    <w:p w14:paraId="6F9267D1" w14:textId="77777777" w:rsidR="00B56030" w:rsidRPr="000C6452" w:rsidRDefault="00B56030" w:rsidP="00B56030">
      <w:pPr>
        <w:tabs>
          <w:tab w:val="left" w:pos="720"/>
          <w:tab w:val="left" w:pos="1440"/>
        </w:tabs>
        <w:jc w:val="both"/>
        <w:rPr>
          <w:rFonts w:ascii="Arial" w:hAnsi="Arial" w:cs="Arial"/>
          <w:b/>
          <w:sz w:val="22"/>
          <w:szCs w:val="22"/>
        </w:rPr>
      </w:pPr>
    </w:p>
    <w:p w14:paraId="4CBFD3B0" w14:textId="37C7FE40" w:rsidR="008D0087" w:rsidRPr="000C6452" w:rsidRDefault="00436D75" w:rsidP="00711712">
      <w:pPr>
        <w:pStyle w:val="NoSpacing"/>
        <w:jc w:val="both"/>
        <w:rPr>
          <w:rFonts w:ascii="Arial" w:hAnsi="Arial" w:cs="Arial"/>
          <w:sz w:val="22"/>
          <w:szCs w:val="22"/>
        </w:rPr>
      </w:pPr>
      <w:r w:rsidRPr="000C6452">
        <w:rPr>
          <w:rFonts w:ascii="Arial" w:hAnsi="Arial" w:cs="Arial"/>
          <w:sz w:val="22"/>
          <w:szCs w:val="22"/>
        </w:rPr>
        <w:t xml:space="preserve">Commissioner </w:t>
      </w:r>
      <w:r w:rsidR="000C6452" w:rsidRPr="000C6452">
        <w:rPr>
          <w:rFonts w:ascii="Arial" w:hAnsi="Arial" w:cs="Arial"/>
          <w:sz w:val="22"/>
          <w:szCs w:val="22"/>
        </w:rPr>
        <w:t>Simmons</w:t>
      </w:r>
      <w:r w:rsidR="002F105E" w:rsidRPr="000C6452">
        <w:rPr>
          <w:rFonts w:ascii="Arial" w:hAnsi="Arial" w:cs="Arial"/>
          <w:sz w:val="22"/>
          <w:szCs w:val="22"/>
        </w:rPr>
        <w:t xml:space="preserve"> </w:t>
      </w:r>
      <w:r w:rsidR="009E5E1B" w:rsidRPr="000C6452">
        <w:rPr>
          <w:rFonts w:ascii="Arial" w:hAnsi="Arial" w:cs="Arial"/>
          <w:sz w:val="22"/>
          <w:szCs w:val="22"/>
        </w:rPr>
        <w:t xml:space="preserve">made the motion to adjourn into Executive Session </w:t>
      </w:r>
      <w:r w:rsidR="0069434A" w:rsidRPr="000C6452">
        <w:rPr>
          <w:rFonts w:ascii="Arial" w:hAnsi="Arial" w:cs="Arial"/>
          <w:sz w:val="22"/>
          <w:szCs w:val="22"/>
        </w:rPr>
        <w:t>to consider</w:t>
      </w:r>
      <w:r w:rsidR="009E5E1B" w:rsidRPr="000C6452">
        <w:rPr>
          <w:rFonts w:ascii="Arial" w:hAnsi="Arial" w:cs="Arial"/>
          <w:sz w:val="22"/>
          <w:szCs w:val="22"/>
        </w:rPr>
        <w:t xml:space="preserve"> the following</w:t>
      </w:r>
      <w:r w:rsidR="008D0087" w:rsidRPr="000C6452">
        <w:rPr>
          <w:rFonts w:ascii="Arial" w:hAnsi="Arial" w:cs="Arial"/>
          <w:sz w:val="22"/>
          <w:szCs w:val="22"/>
        </w:rPr>
        <w:t>:</w:t>
      </w:r>
    </w:p>
    <w:p w14:paraId="21B0AB7B" w14:textId="579019ED" w:rsidR="008D0087" w:rsidRPr="000C6452" w:rsidRDefault="008D0087" w:rsidP="000F01E2">
      <w:pPr>
        <w:pStyle w:val="NoSpacing"/>
        <w:numPr>
          <w:ilvl w:val="0"/>
          <w:numId w:val="42"/>
        </w:numPr>
        <w:jc w:val="both"/>
        <w:rPr>
          <w:rFonts w:ascii="Arial" w:hAnsi="Arial" w:cs="Arial"/>
          <w:sz w:val="22"/>
          <w:szCs w:val="22"/>
        </w:rPr>
      </w:pPr>
      <w:r w:rsidRPr="000C6452">
        <w:rPr>
          <w:rFonts w:ascii="Arial" w:hAnsi="Arial" w:cs="Arial"/>
          <w:sz w:val="22"/>
          <w:szCs w:val="22"/>
        </w:rPr>
        <w:t xml:space="preserve">Legal action involving the Housing Authority and confidential or privileged </w:t>
      </w:r>
      <w:r w:rsidR="00DB64A8" w:rsidRPr="000C6452">
        <w:rPr>
          <w:rFonts w:ascii="Arial" w:hAnsi="Arial" w:cs="Arial"/>
          <w:sz w:val="22"/>
          <w:szCs w:val="22"/>
        </w:rPr>
        <w:t>c</w:t>
      </w:r>
      <w:r w:rsidRPr="000C6452">
        <w:rPr>
          <w:rFonts w:ascii="Arial" w:hAnsi="Arial" w:cs="Arial"/>
          <w:sz w:val="22"/>
          <w:szCs w:val="22"/>
        </w:rPr>
        <w:t>ommunication with its attorney, Section 610.021(1) RSMO;</w:t>
      </w:r>
    </w:p>
    <w:p w14:paraId="64614E20" w14:textId="1215CC4D" w:rsidR="0012611F" w:rsidRPr="000C6452" w:rsidRDefault="008D0087" w:rsidP="000F01E2">
      <w:pPr>
        <w:pStyle w:val="NoSpacing"/>
        <w:numPr>
          <w:ilvl w:val="0"/>
          <w:numId w:val="42"/>
        </w:numPr>
        <w:jc w:val="both"/>
        <w:rPr>
          <w:rFonts w:ascii="Arial" w:hAnsi="Arial" w:cs="Arial"/>
          <w:sz w:val="22"/>
          <w:szCs w:val="22"/>
        </w:rPr>
      </w:pPr>
      <w:r w:rsidRPr="000C6452">
        <w:rPr>
          <w:rFonts w:ascii="Arial" w:hAnsi="Arial" w:cs="Arial"/>
          <w:sz w:val="22"/>
          <w:szCs w:val="22"/>
        </w:rPr>
        <w:t>Leasing, purchase</w:t>
      </w:r>
      <w:r w:rsidR="0069434A" w:rsidRPr="000C6452">
        <w:rPr>
          <w:rFonts w:ascii="Arial" w:hAnsi="Arial" w:cs="Arial"/>
          <w:sz w:val="22"/>
          <w:szCs w:val="22"/>
        </w:rPr>
        <w:t>,</w:t>
      </w:r>
      <w:r w:rsidRPr="000C6452">
        <w:rPr>
          <w:rFonts w:ascii="Arial" w:hAnsi="Arial" w:cs="Arial"/>
          <w:sz w:val="22"/>
          <w:szCs w:val="22"/>
        </w:rPr>
        <w:t xml:space="preserve"> or sale of real estate by the Housing Authority when public knowledge of the transaction might adversely affect the legal consideration </w:t>
      </w:r>
      <w:r w:rsidR="00140E28" w:rsidRPr="000C6452">
        <w:rPr>
          <w:rFonts w:ascii="Arial" w:hAnsi="Arial" w:cs="Arial"/>
          <w:sz w:val="22"/>
          <w:szCs w:val="22"/>
        </w:rPr>
        <w:t>therefore</w:t>
      </w:r>
      <w:r w:rsidRPr="000C6452">
        <w:rPr>
          <w:rFonts w:ascii="Arial" w:hAnsi="Arial" w:cs="Arial"/>
          <w:sz w:val="22"/>
          <w:szCs w:val="22"/>
        </w:rPr>
        <w:t xml:space="preserve">, </w:t>
      </w:r>
      <w:r w:rsidR="00140E28" w:rsidRPr="000C6452">
        <w:rPr>
          <w:rFonts w:ascii="Arial" w:hAnsi="Arial" w:cs="Arial"/>
          <w:sz w:val="22"/>
          <w:szCs w:val="22"/>
        </w:rPr>
        <w:t>S</w:t>
      </w:r>
      <w:r w:rsidRPr="000C6452">
        <w:rPr>
          <w:rFonts w:ascii="Arial" w:hAnsi="Arial" w:cs="Arial"/>
          <w:sz w:val="22"/>
          <w:szCs w:val="22"/>
        </w:rPr>
        <w:t>ection 610.021(2) RSMO;</w:t>
      </w:r>
    </w:p>
    <w:p w14:paraId="55E24616" w14:textId="05F69755" w:rsidR="008D0087" w:rsidRPr="000C6452" w:rsidRDefault="008D0087" w:rsidP="000F01E2">
      <w:pPr>
        <w:pStyle w:val="NoSpacing"/>
        <w:numPr>
          <w:ilvl w:val="0"/>
          <w:numId w:val="42"/>
        </w:numPr>
        <w:jc w:val="both"/>
        <w:rPr>
          <w:rFonts w:ascii="Arial" w:hAnsi="Arial" w:cs="Arial"/>
          <w:sz w:val="22"/>
          <w:szCs w:val="22"/>
        </w:rPr>
      </w:pPr>
      <w:r w:rsidRPr="000C6452">
        <w:rPr>
          <w:rFonts w:ascii="Arial" w:hAnsi="Arial" w:cs="Arial"/>
          <w:sz w:val="22"/>
          <w:szCs w:val="22"/>
        </w:rPr>
        <w:t>Hiring, firing, disciplining</w:t>
      </w:r>
      <w:r w:rsidR="0069434A" w:rsidRPr="000C6452">
        <w:rPr>
          <w:rFonts w:ascii="Arial" w:hAnsi="Arial" w:cs="Arial"/>
          <w:sz w:val="22"/>
          <w:szCs w:val="22"/>
        </w:rPr>
        <w:t>,</w:t>
      </w:r>
      <w:r w:rsidRPr="000C6452">
        <w:rPr>
          <w:rFonts w:ascii="Arial" w:hAnsi="Arial" w:cs="Arial"/>
          <w:sz w:val="22"/>
          <w:szCs w:val="22"/>
        </w:rPr>
        <w:t xml:space="preserve"> or promotion of particular employees when personal information about the employee is to be discussed or recorded, Section 610.021(3)</w:t>
      </w:r>
      <w:r w:rsidR="00140E28" w:rsidRPr="000C6452">
        <w:rPr>
          <w:rFonts w:ascii="Arial" w:hAnsi="Arial" w:cs="Arial"/>
          <w:sz w:val="22"/>
          <w:szCs w:val="22"/>
        </w:rPr>
        <w:t>;</w:t>
      </w:r>
    </w:p>
    <w:p w14:paraId="0F5D1BD5" w14:textId="24900136" w:rsidR="008D0087" w:rsidRPr="000C6452" w:rsidRDefault="008D0087" w:rsidP="000F01E2">
      <w:pPr>
        <w:pStyle w:val="NoSpacing"/>
        <w:numPr>
          <w:ilvl w:val="0"/>
          <w:numId w:val="42"/>
        </w:numPr>
        <w:jc w:val="both"/>
        <w:rPr>
          <w:rFonts w:ascii="Arial" w:hAnsi="Arial" w:cs="Arial"/>
          <w:sz w:val="22"/>
          <w:szCs w:val="22"/>
        </w:rPr>
      </w:pPr>
      <w:r w:rsidRPr="000C6452">
        <w:rPr>
          <w:rFonts w:ascii="Arial" w:hAnsi="Arial" w:cs="Arial"/>
          <w:sz w:val="22"/>
          <w:szCs w:val="22"/>
        </w:rPr>
        <w:t>Welfare cases of identifiable individuals, Section 610.021(8) RSMO.</w:t>
      </w:r>
    </w:p>
    <w:p w14:paraId="5127AABD" w14:textId="77777777" w:rsidR="00C63ECE" w:rsidRPr="000C6452" w:rsidRDefault="00C63ECE" w:rsidP="00115AE9">
      <w:pPr>
        <w:pStyle w:val="NoSpacing"/>
        <w:rPr>
          <w:rFonts w:ascii="Arial" w:hAnsi="Arial" w:cs="Arial"/>
          <w:sz w:val="22"/>
          <w:szCs w:val="22"/>
        </w:rPr>
      </w:pPr>
    </w:p>
    <w:p w14:paraId="3E417D01" w14:textId="77777777" w:rsidR="0018512B" w:rsidRDefault="0018512B" w:rsidP="00115AE9">
      <w:pPr>
        <w:pStyle w:val="NoSpacing"/>
        <w:rPr>
          <w:rFonts w:ascii="Arial" w:hAnsi="Arial" w:cs="Arial"/>
          <w:sz w:val="22"/>
          <w:szCs w:val="22"/>
        </w:rPr>
      </w:pPr>
    </w:p>
    <w:p w14:paraId="57378774" w14:textId="77777777" w:rsidR="0018512B" w:rsidRDefault="0018512B" w:rsidP="00115AE9">
      <w:pPr>
        <w:pStyle w:val="NoSpacing"/>
        <w:rPr>
          <w:rFonts w:ascii="Arial" w:hAnsi="Arial" w:cs="Arial"/>
          <w:sz w:val="22"/>
          <w:szCs w:val="22"/>
        </w:rPr>
      </w:pPr>
    </w:p>
    <w:p w14:paraId="26DFFE14" w14:textId="77777777" w:rsidR="0018512B" w:rsidRDefault="0018512B" w:rsidP="00115AE9">
      <w:pPr>
        <w:pStyle w:val="NoSpacing"/>
        <w:rPr>
          <w:rFonts w:ascii="Arial" w:hAnsi="Arial" w:cs="Arial"/>
          <w:sz w:val="22"/>
          <w:szCs w:val="22"/>
        </w:rPr>
      </w:pPr>
    </w:p>
    <w:p w14:paraId="407E0FE0" w14:textId="085458D1" w:rsidR="002D3E4E" w:rsidRPr="000C6452" w:rsidRDefault="00A43EEC" w:rsidP="00115AE9">
      <w:pPr>
        <w:pStyle w:val="NoSpacing"/>
        <w:rPr>
          <w:rFonts w:ascii="Arial" w:hAnsi="Arial" w:cs="Arial"/>
          <w:sz w:val="22"/>
          <w:szCs w:val="22"/>
        </w:rPr>
      </w:pPr>
      <w:r w:rsidRPr="000C6452">
        <w:rPr>
          <w:rFonts w:ascii="Arial" w:hAnsi="Arial" w:cs="Arial"/>
          <w:sz w:val="22"/>
          <w:szCs w:val="22"/>
        </w:rPr>
        <w:lastRenderedPageBreak/>
        <w:t xml:space="preserve">Commissioner </w:t>
      </w:r>
      <w:r w:rsidR="000C6452" w:rsidRPr="000C6452">
        <w:rPr>
          <w:rFonts w:ascii="Arial" w:hAnsi="Arial" w:cs="Arial"/>
          <w:sz w:val="22"/>
          <w:szCs w:val="22"/>
        </w:rPr>
        <w:t>Graham</w:t>
      </w:r>
      <w:r w:rsidR="005826AC" w:rsidRPr="000C6452">
        <w:rPr>
          <w:rFonts w:ascii="Arial" w:hAnsi="Arial" w:cs="Arial"/>
          <w:sz w:val="22"/>
          <w:szCs w:val="22"/>
        </w:rPr>
        <w:t xml:space="preserve"> </w:t>
      </w:r>
      <w:r w:rsidR="00357337" w:rsidRPr="000C6452">
        <w:rPr>
          <w:rFonts w:ascii="Arial" w:hAnsi="Arial" w:cs="Arial"/>
          <w:sz w:val="22"/>
          <w:szCs w:val="22"/>
        </w:rPr>
        <w:t xml:space="preserve">seconded the motion. </w:t>
      </w:r>
      <w:r w:rsidR="00852509" w:rsidRPr="000C6452">
        <w:rPr>
          <w:rFonts w:ascii="Arial" w:hAnsi="Arial" w:cs="Arial"/>
          <w:sz w:val="22"/>
          <w:szCs w:val="22"/>
        </w:rPr>
        <w:t xml:space="preserve"> </w:t>
      </w:r>
      <w:r w:rsidR="00357337" w:rsidRPr="000C6452">
        <w:rPr>
          <w:rFonts w:ascii="Arial" w:hAnsi="Arial" w:cs="Arial"/>
          <w:sz w:val="22"/>
          <w:szCs w:val="22"/>
        </w:rPr>
        <w:t>Upon roll call vote</w:t>
      </w:r>
      <w:r w:rsidR="00D809F8" w:rsidRPr="000C6452">
        <w:rPr>
          <w:rFonts w:ascii="Arial" w:hAnsi="Arial" w:cs="Arial"/>
          <w:sz w:val="22"/>
          <w:szCs w:val="22"/>
        </w:rPr>
        <w:t>,</w:t>
      </w:r>
      <w:r w:rsidR="00357337" w:rsidRPr="000C6452">
        <w:rPr>
          <w:rFonts w:ascii="Arial" w:hAnsi="Arial" w:cs="Arial"/>
          <w:sz w:val="22"/>
          <w:szCs w:val="22"/>
        </w:rPr>
        <w:t xml:space="preserve"> the motion was approved. </w:t>
      </w:r>
    </w:p>
    <w:p w14:paraId="5E94DDEE" w14:textId="6BA88ACA" w:rsidR="009E5E1B" w:rsidRPr="000C6452" w:rsidRDefault="009E5E1B" w:rsidP="00165D10">
      <w:pPr>
        <w:pStyle w:val="NoSpacing"/>
        <w:ind w:left="720" w:firstLine="720"/>
        <w:rPr>
          <w:rFonts w:ascii="Arial" w:hAnsi="Arial" w:cs="Arial"/>
          <w:sz w:val="22"/>
          <w:szCs w:val="22"/>
        </w:rPr>
      </w:pPr>
      <w:r w:rsidRPr="000C6452">
        <w:rPr>
          <w:rFonts w:ascii="Arial" w:hAnsi="Arial" w:cs="Arial"/>
          <w:sz w:val="22"/>
          <w:szCs w:val="22"/>
        </w:rPr>
        <w:t>AYES:</w:t>
      </w:r>
      <w:r w:rsidRPr="000C6452">
        <w:rPr>
          <w:rFonts w:ascii="Arial" w:hAnsi="Arial" w:cs="Arial"/>
          <w:sz w:val="22"/>
          <w:szCs w:val="22"/>
        </w:rPr>
        <w:tab/>
      </w:r>
      <w:r w:rsidR="00A43EEC" w:rsidRPr="000C6452">
        <w:rPr>
          <w:rFonts w:ascii="Arial" w:hAnsi="Arial" w:cs="Arial"/>
          <w:sz w:val="22"/>
          <w:szCs w:val="22"/>
        </w:rPr>
        <w:t xml:space="preserve">         </w:t>
      </w:r>
      <w:r w:rsidR="00DF4DE9" w:rsidRPr="000C6452">
        <w:rPr>
          <w:rFonts w:ascii="Arial" w:hAnsi="Arial" w:cs="Arial"/>
          <w:sz w:val="22"/>
          <w:szCs w:val="22"/>
        </w:rPr>
        <w:t xml:space="preserve"> </w:t>
      </w:r>
      <w:r w:rsidR="00A43EEC" w:rsidRPr="000C6452">
        <w:rPr>
          <w:rFonts w:ascii="Arial" w:hAnsi="Arial" w:cs="Arial"/>
          <w:sz w:val="22"/>
          <w:szCs w:val="22"/>
        </w:rPr>
        <w:t xml:space="preserve"> </w:t>
      </w:r>
      <w:r w:rsidR="00AB2414" w:rsidRPr="000C6452">
        <w:rPr>
          <w:rFonts w:ascii="Arial" w:hAnsi="Arial" w:cs="Arial"/>
          <w:sz w:val="22"/>
          <w:szCs w:val="22"/>
        </w:rPr>
        <w:t xml:space="preserve"> </w:t>
      </w:r>
      <w:r w:rsidR="00EE0436" w:rsidRPr="000C6452">
        <w:rPr>
          <w:rFonts w:ascii="Arial" w:hAnsi="Arial" w:cs="Arial"/>
          <w:sz w:val="22"/>
          <w:szCs w:val="22"/>
        </w:rPr>
        <w:t xml:space="preserve">Kolb, </w:t>
      </w:r>
      <w:r w:rsidR="0054109A" w:rsidRPr="000C6452">
        <w:rPr>
          <w:rFonts w:ascii="Arial" w:hAnsi="Arial" w:cs="Arial"/>
          <w:sz w:val="22"/>
          <w:szCs w:val="22"/>
        </w:rPr>
        <w:t>Simmons,</w:t>
      </w:r>
      <w:r w:rsidR="00436D75" w:rsidRPr="000C6452">
        <w:rPr>
          <w:rFonts w:ascii="Arial" w:hAnsi="Arial" w:cs="Arial"/>
          <w:sz w:val="22"/>
          <w:szCs w:val="22"/>
        </w:rPr>
        <w:t xml:space="preserve"> </w:t>
      </w:r>
      <w:proofErr w:type="spellStart"/>
      <w:r w:rsidR="00436D75" w:rsidRPr="000C6452">
        <w:rPr>
          <w:rFonts w:ascii="Arial" w:hAnsi="Arial" w:cs="Arial"/>
          <w:sz w:val="22"/>
          <w:szCs w:val="22"/>
        </w:rPr>
        <w:t>Wekamp</w:t>
      </w:r>
      <w:proofErr w:type="spellEnd"/>
      <w:r w:rsidR="00436D75" w:rsidRPr="000C6452">
        <w:rPr>
          <w:rFonts w:ascii="Arial" w:hAnsi="Arial" w:cs="Arial"/>
          <w:sz w:val="22"/>
          <w:szCs w:val="22"/>
        </w:rPr>
        <w:t>,</w:t>
      </w:r>
      <w:r w:rsidR="00AF7B78" w:rsidRPr="000C6452">
        <w:rPr>
          <w:rFonts w:ascii="Arial" w:hAnsi="Arial" w:cs="Arial"/>
          <w:sz w:val="22"/>
          <w:szCs w:val="22"/>
        </w:rPr>
        <w:t xml:space="preserve"> </w:t>
      </w:r>
      <w:r w:rsidR="00EE77E7" w:rsidRPr="000C6452">
        <w:rPr>
          <w:rFonts w:ascii="Arial" w:hAnsi="Arial" w:cs="Arial"/>
          <w:sz w:val="22"/>
          <w:szCs w:val="22"/>
        </w:rPr>
        <w:t>Prather</w:t>
      </w:r>
      <w:r w:rsidR="005E3316" w:rsidRPr="000C6452">
        <w:rPr>
          <w:rFonts w:ascii="Arial" w:hAnsi="Arial" w:cs="Arial"/>
          <w:sz w:val="22"/>
          <w:szCs w:val="22"/>
        </w:rPr>
        <w:t>,</w:t>
      </w:r>
      <w:r w:rsidR="000C6452" w:rsidRPr="000C6452">
        <w:rPr>
          <w:rFonts w:ascii="Arial" w:hAnsi="Arial" w:cs="Arial"/>
          <w:sz w:val="22"/>
          <w:szCs w:val="22"/>
        </w:rPr>
        <w:t xml:space="preserve"> Graham,</w:t>
      </w:r>
      <w:r w:rsidR="005E3316" w:rsidRPr="000C6452">
        <w:rPr>
          <w:rFonts w:ascii="Arial" w:hAnsi="Arial" w:cs="Arial"/>
          <w:sz w:val="22"/>
          <w:szCs w:val="22"/>
        </w:rPr>
        <w:t xml:space="preserve"> Mueller</w:t>
      </w:r>
    </w:p>
    <w:p w14:paraId="1012CFDA" w14:textId="28F6A79D" w:rsidR="009E5E1B" w:rsidRPr="000C6452" w:rsidRDefault="009E5E1B" w:rsidP="00115AE9">
      <w:pPr>
        <w:pStyle w:val="NoSpacing"/>
        <w:rPr>
          <w:rFonts w:ascii="Arial" w:hAnsi="Arial" w:cs="Arial"/>
          <w:sz w:val="22"/>
          <w:szCs w:val="22"/>
        </w:rPr>
      </w:pPr>
      <w:r w:rsidRPr="000C6452">
        <w:rPr>
          <w:rFonts w:ascii="Arial" w:hAnsi="Arial" w:cs="Arial"/>
          <w:sz w:val="22"/>
          <w:szCs w:val="22"/>
        </w:rPr>
        <w:tab/>
      </w:r>
      <w:r w:rsidRPr="000C6452">
        <w:rPr>
          <w:rFonts w:ascii="Arial" w:hAnsi="Arial" w:cs="Arial"/>
          <w:sz w:val="22"/>
          <w:szCs w:val="22"/>
        </w:rPr>
        <w:tab/>
        <w:t>NAYS:</w:t>
      </w:r>
      <w:r w:rsidRPr="000C6452">
        <w:rPr>
          <w:rFonts w:ascii="Arial" w:hAnsi="Arial" w:cs="Arial"/>
          <w:sz w:val="22"/>
          <w:szCs w:val="22"/>
        </w:rPr>
        <w:tab/>
      </w:r>
      <w:r w:rsidRPr="000C6452">
        <w:rPr>
          <w:rFonts w:ascii="Arial" w:hAnsi="Arial" w:cs="Arial"/>
          <w:sz w:val="22"/>
          <w:szCs w:val="22"/>
        </w:rPr>
        <w:tab/>
        <w:t>None</w:t>
      </w:r>
    </w:p>
    <w:p w14:paraId="3CBC903F" w14:textId="45CFF204" w:rsidR="009E5E1B" w:rsidRPr="000C6452" w:rsidRDefault="009E5E1B" w:rsidP="00165D10">
      <w:pPr>
        <w:pStyle w:val="NoSpacing"/>
        <w:ind w:left="720" w:firstLine="720"/>
        <w:rPr>
          <w:rFonts w:ascii="Arial" w:hAnsi="Arial" w:cs="Arial"/>
          <w:sz w:val="22"/>
          <w:szCs w:val="22"/>
        </w:rPr>
      </w:pPr>
      <w:r w:rsidRPr="000C6452">
        <w:rPr>
          <w:rFonts w:ascii="Arial" w:hAnsi="Arial" w:cs="Arial"/>
          <w:sz w:val="22"/>
          <w:szCs w:val="22"/>
        </w:rPr>
        <w:t>ABSENT</w:t>
      </w:r>
      <w:r w:rsidR="00E0701F" w:rsidRPr="000C6452">
        <w:rPr>
          <w:rFonts w:ascii="Arial" w:hAnsi="Arial" w:cs="Arial"/>
          <w:sz w:val="22"/>
          <w:szCs w:val="22"/>
        </w:rPr>
        <w:t>:</w:t>
      </w:r>
      <w:r w:rsidR="00E0701F" w:rsidRPr="000C6452">
        <w:rPr>
          <w:rFonts w:ascii="Arial" w:hAnsi="Arial" w:cs="Arial"/>
          <w:sz w:val="22"/>
          <w:szCs w:val="22"/>
        </w:rPr>
        <w:tab/>
      </w:r>
      <w:r w:rsidR="000C6452" w:rsidRPr="000C6452">
        <w:rPr>
          <w:rFonts w:ascii="Arial" w:hAnsi="Arial" w:cs="Arial"/>
          <w:sz w:val="22"/>
          <w:szCs w:val="22"/>
        </w:rPr>
        <w:t>None</w:t>
      </w:r>
    </w:p>
    <w:p w14:paraId="19C43CE9" w14:textId="77777777" w:rsidR="00EF6EA6" w:rsidRPr="000C6452" w:rsidRDefault="00EF6EA6" w:rsidP="00115AE9">
      <w:pPr>
        <w:pStyle w:val="NoSpacing"/>
        <w:rPr>
          <w:rFonts w:ascii="Arial" w:hAnsi="Arial" w:cs="Arial"/>
          <w:b/>
          <w:bCs/>
          <w:sz w:val="22"/>
          <w:szCs w:val="22"/>
          <w:highlight w:val="yellow"/>
          <w:u w:val="single"/>
        </w:rPr>
      </w:pPr>
    </w:p>
    <w:p w14:paraId="48E69186" w14:textId="77777777" w:rsidR="00DC065A" w:rsidRPr="000C6452" w:rsidRDefault="00EF6EA6" w:rsidP="00371924">
      <w:pPr>
        <w:pStyle w:val="NoSpacing"/>
        <w:rPr>
          <w:rFonts w:ascii="Arial" w:hAnsi="Arial" w:cs="Arial"/>
          <w:b/>
          <w:bCs/>
          <w:sz w:val="22"/>
          <w:szCs w:val="22"/>
          <w:u w:val="single"/>
        </w:rPr>
      </w:pPr>
      <w:r w:rsidRPr="000C6452">
        <w:rPr>
          <w:rFonts w:ascii="Arial" w:hAnsi="Arial" w:cs="Arial"/>
          <w:b/>
          <w:bCs/>
          <w:sz w:val="22"/>
          <w:szCs w:val="22"/>
          <w:u w:val="single"/>
        </w:rPr>
        <w:t>Unfinished Business</w:t>
      </w:r>
    </w:p>
    <w:p w14:paraId="58E71C15" w14:textId="6174FC25" w:rsidR="00371924" w:rsidRPr="000C6452" w:rsidRDefault="00900BFD" w:rsidP="00371924">
      <w:pPr>
        <w:pStyle w:val="NoSpacing"/>
        <w:rPr>
          <w:rFonts w:ascii="Arial" w:hAnsi="Arial" w:cs="Arial"/>
          <w:b/>
          <w:bCs/>
          <w:sz w:val="22"/>
          <w:szCs w:val="22"/>
        </w:rPr>
      </w:pPr>
      <w:r w:rsidRPr="000C6452">
        <w:rPr>
          <w:rFonts w:ascii="Arial" w:hAnsi="Arial" w:cs="Arial"/>
          <w:b/>
          <w:bCs/>
          <w:sz w:val="22"/>
          <w:szCs w:val="22"/>
        </w:rPr>
        <w:t>No unfinished business.</w:t>
      </w:r>
    </w:p>
    <w:p w14:paraId="031073D2" w14:textId="77777777" w:rsidR="00BB36BE" w:rsidRPr="000C6452" w:rsidRDefault="00BB36BE" w:rsidP="00115AE9">
      <w:pPr>
        <w:pStyle w:val="NoSpacing"/>
        <w:rPr>
          <w:rFonts w:ascii="Arial" w:hAnsi="Arial" w:cs="Arial"/>
          <w:b/>
          <w:bCs/>
          <w:sz w:val="22"/>
          <w:szCs w:val="22"/>
          <w:u w:val="single"/>
        </w:rPr>
      </w:pPr>
    </w:p>
    <w:p w14:paraId="2AFA2041" w14:textId="4BE74A0B" w:rsidR="00DB64A8" w:rsidRPr="000C6452" w:rsidRDefault="002F105E" w:rsidP="00115AE9">
      <w:pPr>
        <w:pStyle w:val="NoSpacing"/>
        <w:rPr>
          <w:rFonts w:ascii="Arial" w:hAnsi="Arial" w:cs="Arial"/>
          <w:b/>
          <w:bCs/>
          <w:sz w:val="22"/>
          <w:szCs w:val="22"/>
        </w:rPr>
      </w:pPr>
      <w:r w:rsidRPr="000C6452">
        <w:rPr>
          <w:rFonts w:ascii="Arial" w:hAnsi="Arial" w:cs="Arial"/>
          <w:b/>
          <w:bCs/>
          <w:sz w:val="22"/>
          <w:szCs w:val="22"/>
          <w:u w:val="single"/>
        </w:rPr>
        <w:t>New</w:t>
      </w:r>
      <w:r w:rsidR="00DB64A8" w:rsidRPr="000C6452">
        <w:rPr>
          <w:rFonts w:ascii="Arial" w:hAnsi="Arial" w:cs="Arial"/>
          <w:b/>
          <w:bCs/>
          <w:sz w:val="22"/>
          <w:szCs w:val="22"/>
          <w:u w:val="single"/>
        </w:rPr>
        <w:t xml:space="preserve"> Business</w:t>
      </w:r>
      <w:r w:rsidR="00EF6EA6" w:rsidRPr="000C6452">
        <w:rPr>
          <w:rFonts w:ascii="Arial" w:hAnsi="Arial" w:cs="Arial"/>
          <w:sz w:val="22"/>
          <w:szCs w:val="22"/>
        </w:rPr>
        <w:t xml:space="preserve">.  </w:t>
      </w:r>
    </w:p>
    <w:p w14:paraId="4D0775A7" w14:textId="52F5259A" w:rsidR="00DB64A8" w:rsidRPr="000C6452" w:rsidRDefault="00900BFD" w:rsidP="00DB64A8">
      <w:pPr>
        <w:pStyle w:val="NoSpacing"/>
        <w:rPr>
          <w:rFonts w:ascii="Arial" w:hAnsi="Arial" w:cs="Arial"/>
          <w:b/>
          <w:bCs/>
          <w:sz w:val="22"/>
          <w:szCs w:val="22"/>
        </w:rPr>
      </w:pPr>
      <w:r w:rsidRPr="000C6452">
        <w:rPr>
          <w:rFonts w:ascii="Arial" w:hAnsi="Arial" w:cs="Arial"/>
          <w:b/>
          <w:bCs/>
          <w:sz w:val="22"/>
          <w:szCs w:val="22"/>
        </w:rPr>
        <w:t>No new business.</w:t>
      </w:r>
    </w:p>
    <w:p w14:paraId="6499A1A8" w14:textId="77777777" w:rsidR="00BB36BE" w:rsidRPr="000C6452" w:rsidRDefault="00BB36BE" w:rsidP="00DB64A8">
      <w:pPr>
        <w:pStyle w:val="NoSpacing"/>
        <w:rPr>
          <w:rFonts w:ascii="Arial" w:hAnsi="Arial" w:cs="Arial"/>
          <w:b/>
          <w:bCs/>
          <w:sz w:val="22"/>
          <w:szCs w:val="22"/>
          <w:u w:val="single"/>
        </w:rPr>
      </w:pPr>
    </w:p>
    <w:p w14:paraId="4FFFA32C" w14:textId="29380161" w:rsidR="00DB64A8" w:rsidRPr="000C6452" w:rsidRDefault="00DB64A8" w:rsidP="00DB64A8">
      <w:pPr>
        <w:pStyle w:val="NoSpacing"/>
        <w:rPr>
          <w:rFonts w:ascii="Arial" w:hAnsi="Arial" w:cs="Arial"/>
          <w:sz w:val="22"/>
          <w:szCs w:val="22"/>
        </w:rPr>
      </w:pPr>
      <w:r w:rsidRPr="000C6452">
        <w:rPr>
          <w:rFonts w:ascii="Arial" w:hAnsi="Arial" w:cs="Arial"/>
          <w:b/>
          <w:bCs/>
          <w:sz w:val="22"/>
          <w:szCs w:val="22"/>
          <w:u w:val="single"/>
        </w:rPr>
        <w:t>Adjourn</w:t>
      </w:r>
    </w:p>
    <w:p w14:paraId="24CD9C50" w14:textId="1F2B12C8" w:rsidR="00C619EA" w:rsidRPr="000C6452" w:rsidRDefault="00EF6EA6" w:rsidP="00115AE9">
      <w:pPr>
        <w:pStyle w:val="NoSpacing"/>
        <w:rPr>
          <w:rFonts w:ascii="Arial" w:hAnsi="Arial" w:cs="Arial"/>
          <w:sz w:val="22"/>
          <w:szCs w:val="22"/>
        </w:rPr>
      </w:pPr>
      <w:r w:rsidRPr="000C6452">
        <w:rPr>
          <w:rFonts w:ascii="Arial" w:hAnsi="Arial" w:cs="Arial"/>
          <w:sz w:val="22"/>
          <w:szCs w:val="22"/>
        </w:rPr>
        <w:t xml:space="preserve">Commissioner </w:t>
      </w:r>
      <w:r w:rsidR="000C6452" w:rsidRPr="000C6452">
        <w:rPr>
          <w:rFonts w:ascii="Arial" w:hAnsi="Arial" w:cs="Arial"/>
          <w:sz w:val="22"/>
          <w:szCs w:val="22"/>
        </w:rPr>
        <w:t>Prather</w:t>
      </w:r>
      <w:r w:rsidR="00BB36BE" w:rsidRPr="000C6452">
        <w:rPr>
          <w:rFonts w:ascii="Arial" w:hAnsi="Arial" w:cs="Arial"/>
          <w:sz w:val="22"/>
          <w:szCs w:val="22"/>
        </w:rPr>
        <w:t xml:space="preserve"> </w:t>
      </w:r>
      <w:r w:rsidR="00C619EA" w:rsidRPr="000C6452">
        <w:rPr>
          <w:rFonts w:ascii="Arial" w:hAnsi="Arial" w:cs="Arial"/>
          <w:sz w:val="22"/>
          <w:szCs w:val="22"/>
        </w:rPr>
        <w:t>made the motion to adjourn the meeting</w:t>
      </w:r>
      <w:r w:rsidR="00165D10" w:rsidRPr="000C6452">
        <w:rPr>
          <w:rFonts w:ascii="Arial" w:hAnsi="Arial" w:cs="Arial"/>
          <w:sz w:val="22"/>
          <w:szCs w:val="22"/>
        </w:rPr>
        <w:t xml:space="preserve">. </w:t>
      </w:r>
      <w:r w:rsidR="00403125" w:rsidRPr="000C6452">
        <w:rPr>
          <w:rFonts w:ascii="Arial" w:hAnsi="Arial" w:cs="Arial"/>
          <w:sz w:val="22"/>
          <w:szCs w:val="22"/>
        </w:rPr>
        <w:t xml:space="preserve"> </w:t>
      </w:r>
      <w:r w:rsidR="005826AC" w:rsidRPr="000C6452">
        <w:rPr>
          <w:rFonts w:ascii="Arial" w:hAnsi="Arial" w:cs="Arial"/>
          <w:sz w:val="22"/>
          <w:szCs w:val="22"/>
        </w:rPr>
        <w:t xml:space="preserve">Commissioner </w:t>
      </w:r>
      <w:r w:rsidR="000C6452" w:rsidRPr="000C6452">
        <w:rPr>
          <w:rFonts w:ascii="Arial" w:hAnsi="Arial" w:cs="Arial"/>
          <w:sz w:val="22"/>
          <w:szCs w:val="22"/>
        </w:rPr>
        <w:t>Graham</w:t>
      </w:r>
      <w:r w:rsidR="00BB36BE" w:rsidRPr="000C6452">
        <w:rPr>
          <w:rFonts w:ascii="Arial" w:hAnsi="Arial" w:cs="Arial"/>
          <w:sz w:val="22"/>
          <w:szCs w:val="22"/>
        </w:rPr>
        <w:t xml:space="preserve"> </w:t>
      </w:r>
      <w:r w:rsidR="00DF4DE9" w:rsidRPr="000C6452">
        <w:rPr>
          <w:rFonts w:ascii="Arial" w:hAnsi="Arial" w:cs="Arial"/>
          <w:sz w:val="22"/>
          <w:szCs w:val="22"/>
        </w:rPr>
        <w:t xml:space="preserve">seconded the motion. </w:t>
      </w:r>
      <w:r w:rsidR="00852509" w:rsidRPr="000C6452">
        <w:rPr>
          <w:rFonts w:ascii="Arial" w:hAnsi="Arial" w:cs="Arial"/>
          <w:sz w:val="22"/>
          <w:szCs w:val="22"/>
        </w:rPr>
        <w:t xml:space="preserve"> </w:t>
      </w:r>
      <w:r w:rsidR="00C619EA" w:rsidRPr="000C6452">
        <w:rPr>
          <w:rFonts w:ascii="Arial" w:hAnsi="Arial" w:cs="Arial"/>
          <w:sz w:val="22"/>
          <w:szCs w:val="22"/>
        </w:rPr>
        <w:t xml:space="preserve">Upon </w:t>
      </w:r>
      <w:r w:rsidR="00432CEE" w:rsidRPr="000C6452">
        <w:rPr>
          <w:rFonts w:ascii="Arial" w:hAnsi="Arial" w:cs="Arial"/>
          <w:sz w:val="22"/>
          <w:szCs w:val="22"/>
        </w:rPr>
        <w:t xml:space="preserve">a </w:t>
      </w:r>
      <w:r w:rsidR="00C619EA" w:rsidRPr="000C6452">
        <w:rPr>
          <w:rFonts w:ascii="Arial" w:hAnsi="Arial" w:cs="Arial"/>
          <w:sz w:val="22"/>
          <w:szCs w:val="22"/>
        </w:rPr>
        <w:t xml:space="preserve">unanimous favorable vote, </w:t>
      </w:r>
      <w:r w:rsidR="005E3316" w:rsidRPr="000C6452">
        <w:rPr>
          <w:rFonts w:ascii="Arial" w:hAnsi="Arial" w:cs="Arial"/>
          <w:sz w:val="22"/>
          <w:szCs w:val="22"/>
        </w:rPr>
        <w:t>Chairman Mueller</w:t>
      </w:r>
      <w:r w:rsidR="00C619EA" w:rsidRPr="000C6452">
        <w:rPr>
          <w:rFonts w:ascii="Arial" w:hAnsi="Arial" w:cs="Arial"/>
          <w:sz w:val="22"/>
          <w:szCs w:val="22"/>
        </w:rPr>
        <w:t xml:space="preserve"> declared the motion approved.</w:t>
      </w:r>
    </w:p>
    <w:p w14:paraId="13CFD83A" w14:textId="77777777" w:rsidR="00E923C4" w:rsidRPr="000C6452" w:rsidRDefault="00E923C4" w:rsidP="00D16D74">
      <w:pPr>
        <w:pStyle w:val="NoSpacing"/>
        <w:ind w:left="5760" w:firstLine="720"/>
        <w:rPr>
          <w:rFonts w:ascii="Arial" w:hAnsi="Arial" w:cs="Arial"/>
          <w:sz w:val="22"/>
          <w:szCs w:val="22"/>
        </w:rPr>
      </w:pPr>
    </w:p>
    <w:p w14:paraId="585687C4" w14:textId="77777777" w:rsidR="0044439D" w:rsidRPr="000C6452" w:rsidRDefault="0044439D" w:rsidP="00D16D74">
      <w:pPr>
        <w:pStyle w:val="NoSpacing"/>
        <w:ind w:left="5760" w:firstLine="720"/>
        <w:rPr>
          <w:rFonts w:ascii="Arial" w:hAnsi="Arial" w:cs="Arial"/>
          <w:sz w:val="22"/>
          <w:szCs w:val="22"/>
        </w:rPr>
      </w:pPr>
    </w:p>
    <w:p w14:paraId="33E0B265" w14:textId="77777777" w:rsidR="0044439D" w:rsidRPr="000C6452" w:rsidRDefault="0044439D" w:rsidP="00D16D74">
      <w:pPr>
        <w:pStyle w:val="NoSpacing"/>
        <w:ind w:left="5760" w:firstLine="720"/>
        <w:rPr>
          <w:rFonts w:ascii="Arial" w:hAnsi="Arial" w:cs="Arial"/>
          <w:sz w:val="22"/>
          <w:szCs w:val="22"/>
        </w:rPr>
      </w:pPr>
    </w:p>
    <w:p w14:paraId="55FF24DC" w14:textId="0AA34026" w:rsidR="00392893" w:rsidRPr="000C6452" w:rsidRDefault="00B207D7" w:rsidP="00D16D74">
      <w:pPr>
        <w:pStyle w:val="NoSpacing"/>
        <w:ind w:left="5760" w:firstLine="720"/>
        <w:rPr>
          <w:rFonts w:ascii="Arial" w:hAnsi="Arial" w:cs="Arial"/>
          <w:sz w:val="22"/>
          <w:szCs w:val="22"/>
        </w:rPr>
      </w:pPr>
      <w:r w:rsidRPr="000C6452">
        <w:rPr>
          <w:rFonts w:ascii="Arial" w:hAnsi="Arial" w:cs="Arial"/>
          <w:sz w:val="22"/>
          <w:szCs w:val="22"/>
        </w:rPr>
        <w:t>__</w:t>
      </w:r>
      <w:r w:rsidR="005B4A4F" w:rsidRPr="000C6452">
        <w:rPr>
          <w:rFonts w:ascii="Arial" w:hAnsi="Arial" w:cs="Arial"/>
          <w:sz w:val="22"/>
          <w:szCs w:val="22"/>
        </w:rPr>
        <w:softHyphen/>
      </w:r>
      <w:r w:rsidR="005B4A4F" w:rsidRPr="000C6452">
        <w:rPr>
          <w:rFonts w:ascii="Arial" w:hAnsi="Arial" w:cs="Arial"/>
          <w:sz w:val="22"/>
          <w:szCs w:val="22"/>
        </w:rPr>
        <w:softHyphen/>
      </w:r>
      <w:r w:rsidR="005B4A4F" w:rsidRPr="000C6452">
        <w:rPr>
          <w:rFonts w:ascii="Arial" w:hAnsi="Arial" w:cs="Arial"/>
          <w:sz w:val="22"/>
          <w:szCs w:val="22"/>
        </w:rPr>
        <w:softHyphen/>
      </w:r>
      <w:r w:rsidR="005B4A4F" w:rsidRPr="000C6452">
        <w:rPr>
          <w:rFonts w:ascii="Arial" w:hAnsi="Arial" w:cs="Arial"/>
          <w:sz w:val="22"/>
          <w:szCs w:val="22"/>
        </w:rPr>
        <w:softHyphen/>
      </w:r>
      <w:r w:rsidR="00357337" w:rsidRPr="000C6452">
        <w:rPr>
          <w:rFonts w:ascii="Arial" w:hAnsi="Arial" w:cs="Arial"/>
          <w:sz w:val="22"/>
          <w:szCs w:val="22"/>
        </w:rPr>
        <w:t>__________________</w:t>
      </w:r>
      <w:r w:rsidR="005B4A4F" w:rsidRPr="000C6452">
        <w:rPr>
          <w:rFonts w:ascii="Arial" w:hAnsi="Arial" w:cs="Arial"/>
          <w:sz w:val="22"/>
          <w:szCs w:val="22"/>
        </w:rPr>
        <w:softHyphen/>
      </w:r>
      <w:r w:rsidR="005B4A4F" w:rsidRPr="000C6452">
        <w:rPr>
          <w:rFonts w:ascii="Arial" w:hAnsi="Arial" w:cs="Arial"/>
          <w:sz w:val="22"/>
          <w:szCs w:val="22"/>
        </w:rPr>
        <w:softHyphen/>
      </w:r>
      <w:r w:rsidR="005B4A4F" w:rsidRPr="000C6452">
        <w:rPr>
          <w:rFonts w:ascii="Arial" w:hAnsi="Arial" w:cs="Arial"/>
          <w:sz w:val="22"/>
          <w:szCs w:val="22"/>
        </w:rPr>
        <w:softHyphen/>
      </w:r>
      <w:r w:rsidR="005B4A4F" w:rsidRPr="000C6452">
        <w:rPr>
          <w:rFonts w:ascii="Arial" w:hAnsi="Arial" w:cs="Arial"/>
          <w:sz w:val="22"/>
          <w:szCs w:val="22"/>
        </w:rPr>
        <w:softHyphen/>
      </w:r>
      <w:r w:rsidR="00357337" w:rsidRPr="000C6452">
        <w:rPr>
          <w:rFonts w:ascii="Arial" w:hAnsi="Arial" w:cs="Arial"/>
          <w:sz w:val="22"/>
          <w:szCs w:val="22"/>
        </w:rPr>
        <w:t>__</w:t>
      </w:r>
      <w:r w:rsidR="00FB12AD" w:rsidRPr="000C6452">
        <w:rPr>
          <w:rFonts w:ascii="Arial" w:hAnsi="Arial" w:cs="Arial"/>
          <w:sz w:val="22"/>
          <w:szCs w:val="22"/>
        </w:rPr>
        <w:softHyphen/>
      </w:r>
      <w:r w:rsidR="00FB12AD" w:rsidRPr="000C6452">
        <w:rPr>
          <w:rFonts w:ascii="Arial" w:hAnsi="Arial" w:cs="Arial"/>
          <w:sz w:val="22"/>
          <w:szCs w:val="22"/>
        </w:rPr>
        <w:softHyphen/>
      </w:r>
      <w:r w:rsidR="00FB12AD" w:rsidRPr="000C6452">
        <w:rPr>
          <w:rFonts w:ascii="Arial" w:hAnsi="Arial" w:cs="Arial"/>
          <w:sz w:val="22"/>
          <w:szCs w:val="22"/>
        </w:rPr>
        <w:softHyphen/>
      </w:r>
      <w:r w:rsidR="005B4A4F" w:rsidRPr="000C6452">
        <w:rPr>
          <w:rFonts w:ascii="Arial" w:hAnsi="Arial" w:cs="Arial"/>
          <w:sz w:val="22"/>
          <w:szCs w:val="22"/>
        </w:rPr>
        <w:t xml:space="preserve"> </w:t>
      </w:r>
      <w:r w:rsidR="00357337" w:rsidRPr="000C6452">
        <w:rPr>
          <w:rFonts w:ascii="Arial" w:hAnsi="Arial" w:cs="Arial"/>
          <w:sz w:val="22"/>
          <w:szCs w:val="22"/>
        </w:rPr>
        <w:t xml:space="preserve"> </w:t>
      </w:r>
    </w:p>
    <w:p w14:paraId="2D53CF46" w14:textId="28D2E84D" w:rsidR="00357337" w:rsidRPr="000C6452" w:rsidRDefault="0054109A" w:rsidP="00115AE9">
      <w:pPr>
        <w:pStyle w:val="NoSpacing"/>
        <w:ind w:left="5760" w:firstLine="720"/>
        <w:rPr>
          <w:rFonts w:ascii="Arial" w:hAnsi="Arial" w:cs="Arial"/>
          <w:sz w:val="22"/>
          <w:szCs w:val="22"/>
        </w:rPr>
      </w:pPr>
      <w:r w:rsidRPr="000C6452">
        <w:rPr>
          <w:rFonts w:ascii="Arial" w:hAnsi="Arial" w:cs="Arial"/>
          <w:sz w:val="22"/>
          <w:szCs w:val="22"/>
        </w:rPr>
        <w:t>Dennis Mueller</w:t>
      </w:r>
      <w:r w:rsidR="00357337" w:rsidRPr="000C6452">
        <w:rPr>
          <w:rFonts w:ascii="Arial" w:hAnsi="Arial" w:cs="Arial"/>
          <w:sz w:val="22"/>
          <w:szCs w:val="22"/>
        </w:rPr>
        <w:t>, Chair</w:t>
      </w:r>
      <w:r w:rsidR="00A4331D" w:rsidRPr="000C6452">
        <w:rPr>
          <w:rFonts w:ascii="Arial" w:hAnsi="Arial" w:cs="Arial"/>
          <w:sz w:val="22"/>
          <w:szCs w:val="22"/>
        </w:rPr>
        <w:t>man</w:t>
      </w:r>
    </w:p>
    <w:p w14:paraId="0AFED82D" w14:textId="77777777" w:rsidR="00357337" w:rsidRPr="000C6452" w:rsidRDefault="00357337" w:rsidP="00115AE9">
      <w:pPr>
        <w:pStyle w:val="NoSpacing"/>
        <w:rPr>
          <w:rFonts w:ascii="Arial" w:hAnsi="Arial" w:cs="Arial"/>
          <w:sz w:val="22"/>
          <w:szCs w:val="22"/>
        </w:rPr>
      </w:pPr>
      <w:r w:rsidRPr="000C6452">
        <w:rPr>
          <w:rFonts w:ascii="Arial" w:hAnsi="Arial" w:cs="Arial"/>
          <w:sz w:val="22"/>
          <w:szCs w:val="22"/>
        </w:rPr>
        <w:t xml:space="preserve">ATTEST: _______________________ </w:t>
      </w:r>
    </w:p>
    <w:p w14:paraId="437AA82B" w14:textId="6CF3A108" w:rsidR="00C0495E" w:rsidRPr="000C6452" w:rsidRDefault="001A3C4E" w:rsidP="00115AE9">
      <w:pPr>
        <w:pStyle w:val="NoSpacing"/>
        <w:rPr>
          <w:rFonts w:ascii="Arial" w:hAnsi="Arial" w:cs="Arial"/>
          <w:sz w:val="22"/>
          <w:szCs w:val="22"/>
        </w:rPr>
      </w:pPr>
      <w:r w:rsidRPr="000C6452">
        <w:rPr>
          <w:rFonts w:ascii="Arial" w:hAnsi="Arial" w:cs="Arial"/>
          <w:sz w:val="22"/>
          <w:szCs w:val="22"/>
        </w:rPr>
        <w:t xml:space="preserve">  </w:t>
      </w:r>
      <w:r w:rsidR="00DB64A8" w:rsidRPr="000C6452">
        <w:rPr>
          <w:rFonts w:ascii="Arial" w:hAnsi="Arial" w:cs="Arial"/>
          <w:sz w:val="22"/>
          <w:szCs w:val="22"/>
        </w:rPr>
        <w:tab/>
        <w:t xml:space="preserve">    </w:t>
      </w:r>
      <w:r w:rsidR="00684263" w:rsidRPr="000C6452">
        <w:rPr>
          <w:rFonts w:ascii="Arial" w:hAnsi="Arial" w:cs="Arial"/>
          <w:sz w:val="22"/>
          <w:szCs w:val="22"/>
        </w:rPr>
        <w:t>Michelle Wessler</w:t>
      </w:r>
      <w:r w:rsidR="00357337" w:rsidRPr="000C6452">
        <w:rPr>
          <w:rFonts w:ascii="Arial" w:hAnsi="Arial" w:cs="Arial"/>
          <w:sz w:val="22"/>
          <w:szCs w:val="22"/>
        </w:rPr>
        <w:t>, Secretar</w:t>
      </w:r>
      <w:r w:rsidR="00EB1DE5" w:rsidRPr="000C6452">
        <w:rPr>
          <w:rFonts w:ascii="Arial" w:hAnsi="Arial" w:cs="Arial"/>
          <w:sz w:val="22"/>
          <w:szCs w:val="22"/>
        </w:rPr>
        <w:t>y</w:t>
      </w:r>
    </w:p>
    <w:sectPr w:rsidR="00C0495E" w:rsidRPr="000C6452" w:rsidSect="00EE043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94985" w14:textId="77777777" w:rsidR="008109A5" w:rsidRDefault="008109A5" w:rsidP="00844893">
      <w:r>
        <w:separator/>
      </w:r>
    </w:p>
  </w:endnote>
  <w:endnote w:type="continuationSeparator" w:id="0">
    <w:p w14:paraId="58C8EC7E" w14:textId="77777777" w:rsidR="008109A5" w:rsidRDefault="008109A5" w:rsidP="00844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BF65A" w14:textId="77777777" w:rsidR="00F468BD" w:rsidRDefault="00F468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CE2AF" w14:textId="77777777" w:rsidR="00F468BD" w:rsidRDefault="00F468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A58F4" w14:textId="77777777" w:rsidR="00F468BD" w:rsidRDefault="00F468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4973C" w14:textId="77777777" w:rsidR="008109A5" w:rsidRDefault="008109A5" w:rsidP="00844893">
      <w:r>
        <w:separator/>
      </w:r>
    </w:p>
  </w:footnote>
  <w:footnote w:type="continuationSeparator" w:id="0">
    <w:p w14:paraId="45A2991C" w14:textId="77777777" w:rsidR="008109A5" w:rsidRDefault="008109A5" w:rsidP="00844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8D43C" w14:textId="77777777" w:rsidR="00F468BD" w:rsidRDefault="00F468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DA54E" w14:textId="05F6684A" w:rsidR="00844893" w:rsidRPr="00844893" w:rsidRDefault="00F468BD" w:rsidP="00844893">
    <w:pPr>
      <w:pStyle w:val="Header"/>
      <w:jc w:val="right"/>
      <w:rPr>
        <w:sz w:val="28"/>
        <w:szCs w:val="28"/>
      </w:rPr>
    </w:pPr>
    <w:r>
      <w:rPr>
        <w:sz w:val="28"/>
        <w:szCs w:val="28"/>
      </w:rPr>
      <w:t xml:space="preserve">EXHIBIT </w:t>
    </w:r>
    <w:r w:rsidR="004F49C5">
      <w:rPr>
        <w:sz w:val="28"/>
        <w:szCs w:val="28"/>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04FB2" w14:textId="77777777" w:rsidR="00F468BD" w:rsidRDefault="00F468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3A35"/>
    <w:multiLevelType w:val="hybridMultilevel"/>
    <w:tmpl w:val="17B62AD2"/>
    <w:lvl w:ilvl="0" w:tplc="FC82A28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E5FEA"/>
    <w:multiLevelType w:val="hybridMultilevel"/>
    <w:tmpl w:val="414ED676"/>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1E77386"/>
    <w:multiLevelType w:val="hybridMultilevel"/>
    <w:tmpl w:val="ACAA6600"/>
    <w:lvl w:ilvl="0" w:tplc="129EAA8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A2594F"/>
    <w:multiLevelType w:val="hybridMultilevel"/>
    <w:tmpl w:val="0E3A0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91FD6"/>
    <w:multiLevelType w:val="hybridMultilevel"/>
    <w:tmpl w:val="62528266"/>
    <w:lvl w:ilvl="0" w:tplc="67E2A75E">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16074577"/>
    <w:multiLevelType w:val="hybridMultilevel"/>
    <w:tmpl w:val="9D8C6E46"/>
    <w:lvl w:ilvl="0" w:tplc="4D9600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F37D3E"/>
    <w:multiLevelType w:val="hybridMultilevel"/>
    <w:tmpl w:val="53C8AFB8"/>
    <w:lvl w:ilvl="0" w:tplc="0EECF2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E70F89"/>
    <w:multiLevelType w:val="hybridMultilevel"/>
    <w:tmpl w:val="554241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125B1"/>
    <w:multiLevelType w:val="hybridMultilevel"/>
    <w:tmpl w:val="8D68554A"/>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B46F54"/>
    <w:multiLevelType w:val="hybridMultilevel"/>
    <w:tmpl w:val="A58C6C12"/>
    <w:lvl w:ilvl="0" w:tplc="90B885A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A972016"/>
    <w:multiLevelType w:val="hybridMultilevel"/>
    <w:tmpl w:val="6CFCA2FE"/>
    <w:lvl w:ilvl="0" w:tplc="78502E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D28F3"/>
    <w:multiLevelType w:val="hybridMultilevel"/>
    <w:tmpl w:val="84A6737C"/>
    <w:lvl w:ilvl="0" w:tplc="63DA1E5E">
      <w:start w:val="1"/>
      <w:numFmt w:val="upperRoman"/>
      <w:lvlText w:val="%1."/>
      <w:lvlJc w:val="left"/>
      <w:pPr>
        <w:ind w:left="780" w:hanging="72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2DD4519A"/>
    <w:multiLevelType w:val="hybridMultilevel"/>
    <w:tmpl w:val="8DEC32B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3" w15:restartNumberingAfterBreak="0">
    <w:nsid w:val="33335922"/>
    <w:multiLevelType w:val="hybridMultilevel"/>
    <w:tmpl w:val="1E0C1F10"/>
    <w:lvl w:ilvl="0" w:tplc="98B4C32C">
      <w:start w:val="10"/>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364B086D"/>
    <w:multiLevelType w:val="hybridMultilevel"/>
    <w:tmpl w:val="41D03F6E"/>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F470E9"/>
    <w:multiLevelType w:val="hybridMultilevel"/>
    <w:tmpl w:val="ACC0CEE6"/>
    <w:lvl w:ilvl="0" w:tplc="82EE65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6C206F"/>
    <w:multiLevelType w:val="hybridMultilevel"/>
    <w:tmpl w:val="F2A8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2B3F9B"/>
    <w:multiLevelType w:val="hybridMultilevel"/>
    <w:tmpl w:val="9D16F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BA13A7"/>
    <w:multiLevelType w:val="hybridMultilevel"/>
    <w:tmpl w:val="F98285F0"/>
    <w:lvl w:ilvl="0" w:tplc="9D241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F855F0"/>
    <w:multiLevelType w:val="hybridMultilevel"/>
    <w:tmpl w:val="8870DA04"/>
    <w:lvl w:ilvl="0" w:tplc="033C95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6E0BE1"/>
    <w:multiLevelType w:val="hybridMultilevel"/>
    <w:tmpl w:val="6E3EA922"/>
    <w:lvl w:ilvl="0" w:tplc="17522BF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46740F"/>
    <w:multiLevelType w:val="hybridMultilevel"/>
    <w:tmpl w:val="24AC1C20"/>
    <w:lvl w:ilvl="0" w:tplc="F648AE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2A7E16"/>
    <w:multiLevelType w:val="hybridMultilevel"/>
    <w:tmpl w:val="371EC4E0"/>
    <w:lvl w:ilvl="0" w:tplc="2806B4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7205EF"/>
    <w:multiLevelType w:val="hybridMultilevel"/>
    <w:tmpl w:val="B7E8B0B0"/>
    <w:lvl w:ilvl="0" w:tplc="6F76875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7A1911"/>
    <w:multiLevelType w:val="hybridMultilevel"/>
    <w:tmpl w:val="E4E85C94"/>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13466E"/>
    <w:multiLevelType w:val="hybridMultilevel"/>
    <w:tmpl w:val="EA5665FA"/>
    <w:lvl w:ilvl="0" w:tplc="539CF6A0">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223C55"/>
    <w:multiLevelType w:val="hybridMultilevel"/>
    <w:tmpl w:val="AABED1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A63614"/>
    <w:multiLevelType w:val="hybridMultilevel"/>
    <w:tmpl w:val="62584A1E"/>
    <w:lvl w:ilvl="0" w:tplc="AF2235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BC644D"/>
    <w:multiLevelType w:val="hybridMultilevel"/>
    <w:tmpl w:val="A3800AF8"/>
    <w:lvl w:ilvl="0" w:tplc="D4FE9200">
      <w:start w:val="10"/>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982BBA"/>
    <w:multiLevelType w:val="hybridMultilevel"/>
    <w:tmpl w:val="8CE47F08"/>
    <w:lvl w:ilvl="0" w:tplc="28AE112E">
      <w:start w:val="4"/>
      <w:numFmt w:val="decimal"/>
      <w:lvlText w:val="%1."/>
      <w:lvlJc w:val="left"/>
      <w:pPr>
        <w:ind w:left="1008"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F429BA"/>
    <w:multiLevelType w:val="hybridMultilevel"/>
    <w:tmpl w:val="1780F4AC"/>
    <w:lvl w:ilvl="0" w:tplc="39FA8014">
      <w:start w:val="4"/>
      <w:numFmt w:val="decimal"/>
      <w:lvlText w:val="%1."/>
      <w:lvlJc w:val="left"/>
      <w:pPr>
        <w:ind w:left="36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53437A4"/>
    <w:multiLevelType w:val="hybridMultilevel"/>
    <w:tmpl w:val="2C680E2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72956D5"/>
    <w:multiLevelType w:val="hybridMultilevel"/>
    <w:tmpl w:val="D786BD80"/>
    <w:lvl w:ilvl="0" w:tplc="C4047BD4">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D96BDD"/>
    <w:multiLevelType w:val="hybridMultilevel"/>
    <w:tmpl w:val="0C38315A"/>
    <w:lvl w:ilvl="0" w:tplc="9EB89ABA">
      <w:start w:val="2"/>
      <w:numFmt w:val="upperLetter"/>
      <w:lvlText w:val="%1."/>
      <w:lvlJc w:val="left"/>
      <w:pPr>
        <w:ind w:left="1440" w:hanging="360"/>
      </w:pPr>
      <w:rPr>
        <w:rFonts w:ascii="Times New Roman" w:eastAsia="Times New Roman" w:hAnsi="Times New Roman" w:cs="Times New Roman" w:hint="default"/>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365E08D4">
      <w:start w:val="1"/>
      <w:numFmt w:val="decimal"/>
      <w:lvlText w:val="%4."/>
      <w:lvlJc w:val="left"/>
      <w:pPr>
        <w:ind w:left="360" w:hanging="360"/>
      </w:pPr>
      <w:rPr>
        <w:b w:val="0"/>
        <w:bCs/>
      </w:r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4" w15:restartNumberingAfterBreak="0">
    <w:nsid w:val="6C5F47A8"/>
    <w:multiLevelType w:val="hybridMultilevel"/>
    <w:tmpl w:val="DDB64434"/>
    <w:lvl w:ilvl="0" w:tplc="5C42CC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DB6E37"/>
    <w:multiLevelType w:val="hybridMultilevel"/>
    <w:tmpl w:val="62F015DA"/>
    <w:lvl w:ilvl="0" w:tplc="6504E4EA">
      <w:start w:val="3"/>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023D80"/>
    <w:multiLevelType w:val="hybridMultilevel"/>
    <w:tmpl w:val="59D47FF8"/>
    <w:lvl w:ilvl="0" w:tplc="0FF69E22">
      <w:start w:val="1"/>
      <w:numFmt w:val="decimal"/>
      <w:lvlText w:val="%1."/>
      <w:lvlJc w:val="left"/>
      <w:pPr>
        <w:ind w:left="720"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2063F8"/>
    <w:multiLevelType w:val="hybridMultilevel"/>
    <w:tmpl w:val="AD5630AC"/>
    <w:lvl w:ilvl="0" w:tplc="C6289DEE">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15B1358"/>
    <w:multiLevelType w:val="hybridMultilevel"/>
    <w:tmpl w:val="EF485A86"/>
    <w:lvl w:ilvl="0" w:tplc="04090015">
      <w:start w:val="5"/>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7653244"/>
    <w:multiLevelType w:val="hybridMultilevel"/>
    <w:tmpl w:val="85C68216"/>
    <w:lvl w:ilvl="0" w:tplc="2E6AE71E">
      <w:start w:val="10"/>
      <w:numFmt w:val="upperLetter"/>
      <w:lvlText w:val="%1."/>
      <w:lvlJc w:val="left"/>
      <w:pPr>
        <w:ind w:left="360" w:hanging="360"/>
      </w:pPr>
      <w:rPr>
        <w:rFonts w:hint="default"/>
        <w:b w:val="0"/>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8F237C0"/>
    <w:multiLevelType w:val="hybridMultilevel"/>
    <w:tmpl w:val="DAB633F0"/>
    <w:lvl w:ilvl="0" w:tplc="21C85156">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FE662C"/>
    <w:multiLevelType w:val="hybridMultilevel"/>
    <w:tmpl w:val="E45AE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1377CA"/>
    <w:multiLevelType w:val="hybridMultilevel"/>
    <w:tmpl w:val="1C7292F4"/>
    <w:lvl w:ilvl="0" w:tplc="FFFFFFFF">
      <w:start w:val="1"/>
      <w:numFmt w:val="upperLetter"/>
      <w:lvlText w:val="%1."/>
      <w:lvlJc w:val="left"/>
      <w:pPr>
        <w:ind w:left="1440" w:hanging="360"/>
      </w:pPr>
      <w:rPr>
        <w:rFonts w:ascii="Times New Roman" w:eastAsia="Times New Roman" w:hAnsi="Times New Roman" w:cs="Times New Roman"/>
        <w:b w:val="0"/>
      </w:r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FFFFFFFF">
      <w:start w:val="1"/>
      <w:numFmt w:val="decimal"/>
      <w:lvlText w:val="%4."/>
      <w:lvlJc w:val="left"/>
      <w:pPr>
        <w:ind w:left="360" w:hanging="360"/>
      </w:pPr>
      <w:rPr>
        <w:b w:val="0"/>
        <w:bCs/>
      </w:rPr>
    </w:lvl>
    <w:lvl w:ilvl="4" w:tplc="FFFFFFFF">
      <w:start w:val="1"/>
      <w:numFmt w:val="lowerLetter"/>
      <w:lvlText w:val="%5."/>
      <w:lvlJc w:val="left"/>
      <w:pPr>
        <w:ind w:left="5040" w:hanging="360"/>
      </w:pPr>
    </w:lvl>
    <w:lvl w:ilvl="5" w:tplc="FFFFFFFF">
      <w:start w:val="1"/>
      <w:numFmt w:val="lowerRoman"/>
      <w:lvlText w:val="%6."/>
      <w:lvlJc w:val="right"/>
      <w:pPr>
        <w:ind w:left="5760" w:hanging="180"/>
      </w:pPr>
    </w:lvl>
    <w:lvl w:ilvl="6" w:tplc="FFFFFFFF">
      <w:start w:val="1"/>
      <w:numFmt w:val="decimal"/>
      <w:lvlText w:val="%7."/>
      <w:lvlJc w:val="left"/>
      <w:pPr>
        <w:ind w:left="6480" w:hanging="360"/>
      </w:pPr>
    </w:lvl>
    <w:lvl w:ilvl="7" w:tplc="FFFFFFFF">
      <w:start w:val="1"/>
      <w:numFmt w:val="lowerLetter"/>
      <w:lvlText w:val="%8."/>
      <w:lvlJc w:val="left"/>
      <w:pPr>
        <w:ind w:left="7200" w:hanging="360"/>
      </w:pPr>
    </w:lvl>
    <w:lvl w:ilvl="8" w:tplc="FFFFFFFF">
      <w:start w:val="1"/>
      <w:numFmt w:val="lowerRoman"/>
      <w:lvlText w:val="%9."/>
      <w:lvlJc w:val="right"/>
      <w:pPr>
        <w:ind w:left="7920" w:hanging="180"/>
      </w:pPr>
    </w:lvl>
  </w:abstractNum>
  <w:abstractNum w:abstractNumId="43" w15:restartNumberingAfterBreak="0">
    <w:nsid w:val="7DB4362E"/>
    <w:multiLevelType w:val="hybridMultilevel"/>
    <w:tmpl w:val="BD6C5208"/>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DA56BD"/>
    <w:multiLevelType w:val="hybridMultilevel"/>
    <w:tmpl w:val="AD5630AC"/>
    <w:lvl w:ilvl="0" w:tplc="FFFFFFFF">
      <w:start w:val="1"/>
      <w:numFmt w:val="upperLetter"/>
      <w:lvlText w:val="%1."/>
      <w:lvlJc w:val="left"/>
      <w:pPr>
        <w:ind w:left="1080" w:hanging="360"/>
      </w:pPr>
      <w:rPr>
        <w:rFonts w:hint="default"/>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5" w15:restartNumberingAfterBreak="0">
    <w:nsid w:val="7F424BBB"/>
    <w:multiLevelType w:val="hybridMultilevel"/>
    <w:tmpl w:val="0CD233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855658487">
    <w:abstractNumId w:val="9"/>
  </w:num>
  <w:num w:numId="2" w16cid:durableId="1865627525">
    <w:abstractNumId w:val="17"/>
  </w:num>
  <w:num w:numId="3" w16cid:durableId="2097896435">
    <w:abstractNumId w:val="7"/>
  </w:num>
  <w:num w:numId="4" w16cid:durableId="26567284">
    <w:abstractNumId w:val="41"/>
  </w:num>
  <w:num w:numId="5" w16cid:durableId="1839342261">
    <w:abstractNumId w:val="26"/>
  </w:num>
  <w:num w:numId="6" w16cid:durableId="1307007245">
    <w:abstractNumId w:val="2"/>
  </w:num>
  <w:num w:numId="7" w16cid:durableId="1114448002">
    <w:abstractNumId w:val="27"/>
  </w:num>
  <w:num w:numId="8" w16cid:durableId="1350790284">
    <w:abstractNumId w:val="22"/>
  </w:num>
  <w:num w:numId="9" w16cid:durableId="1115292029">
    <w:abstractNumId w:val="10"/>
  </w:num>
  <w:num w:numId="10" w16cid:durableId="1680623258">
    <w:abstractNumId w:val="15"/>
  </w:num>
  <w:num w:numId="11" w16cid:durableId="1036810971">
    <w:abstractNumId w:val="19"/>
  </w:num>
  <w:num w:numId="12" w16cid:durableId="249432134">
    <w:abstractNumId w:val="6"/>
  </w:num>
  <w:num w:numId="13" w16cid:durableId="409693218">
    <w:abstractNumId w:val="4"/>
  </w:num>
  <w:num w:numId="14" w16cid:durableId="21825373">
    <w:abstractNumId w:val="11"/>
  </w:num>
  <w:num w:numId="15" w16cid:durableId="830372247">
    <w:abstractNumId w:val="21"/>
  </w:num>
  <w:num w:numId="16" w16cid:durableId="1270352197">
    <w:abstractNumId w:val="36"/>
  </w:num>
  <w:num w:numId="17" w16cid:durableId="1851944044">
    <w:abstractNumId w:val="34"/>
  </w:num>
  <w:num w:numId="18" w16cid:durableId="1764373138">
    <w:abstractNumId w:val="12"/>
  </w:num>
  <w:num w:numId="19" w16cid:durableId="490678782">
    <w:abstractNumId w:val="35"/>
  </w:num>
  <w:num w:numId="20" w16cid:durableId="847059653">
    <w:abstractNumId w:val="25"/>
  </w:num>
  <w:num w:numId="21" w16cid:durableId="177349936">
    <w:abstractNumId w:val="18"/>
  </w:num>
  <w:num w:numId="22" w16cid:durableId="578757058">
    <w:abstractNumId w:val="37"/>
  </w:num>
  <w:num w:numId="23" w16cid:durableId="19360786">
    <w:abstractNumId w:val="16"/>
  </w:num>
  <w:num w:numId="24" w16cid:durableId="943271957">
    <w:abstractNumId w:val="29"/>
  </w:num>
  <w:num w:numId="25" w16cid:durableId="1279604166">
    <w:abstractNumId w:val="23"/>
  </w:num>
  <w:num w:numId="26" w16cid:durableId="1247303812">
    <w:abstractNumId w:val="0"/>
  </w:num>
  <w:num w:numId="27" w16cid:durableId="1473861793">
    <w:abstractNumId w:val="32"/>
  </w:num>
  <w:num w:numId="28" w16cid:durableId="823394701">
    <w:abstractNumId w:val="5"/>
  </w:num>
  <w:num w:numId="29" w16cid:durableId="575750301">
    <w:abstractNumId w:val="31"/>
  </w:num>
  <w:num w:numId="30" w16cid:durableId="1662662080">
    <w:abstractNumId w:val="40"/>
  </w:num>
  <w:num w:numId="31" w16cid:durableId="1663316274">
    <w:abstractNumId w:val="44"/>
  </w:num>
  <w:num w:numId="32" w16cid:durableId="1958753792">
    <w:abstractNumId w:val="43"/>
  </w:num>
  <w:num w:numId="33" w16cid:durableId="1914194952">
    <w:abstractNumId w:val="33"/>
  </w:num>
  <w:num w:numId="34" w16cid:durableId="83325636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26218684">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66462878">
    <w:abstractNumId w:val="28"/>
  </w:num>
  <w:num w:numId="37" w16cid:durableId="979119336">
    <w:abstractNumId w:val="39"/>
  </w:num>
  <w:num w:numId="38" w16cid:durableId="687751348">
    <w:abstractNumId w:val="24"/>
  </w:num>
  <w:num w:numId="39" w16cid:durableId="372460971">
    <w:abstractNumId w:val="13"/>
  </w:num>
  <w:num w:numId="40" w16cid:durableId="1972709876">
    <w:abstractNumId w:val="42"/>
  </w:num>
  <w:num w:numId="41" w16cid:durableId="1840459358">
    <w:abstractNumId w:val="3"/>
  </w:num>
  <w:num w:numId="42" w16cid:durableId="1405108368">
    <w:abstractNumId w:val="1"/>
  </w:num>
  <w:num w:numId="43" w16cid:durableId="520900728">
    <w:abstractNumId w:val="8"/>
  </w:num>
  <w:num w:numId="44" w16cid:durableId="1787967091">
    <w:abstractNumId w:val="14"/>
  </w:num>
  <w:num w:numId="45" w16cid:durableId="1769353767">
    <w:abstractNumId w:val="45"/>
  </w:num>
  <w:num w:numId="46" w16cid:durableId="1805806215">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145078600">
    <w:abstractNumId w:val="33"/>
  </w:num>
  <w:num w:numId="48" w16cid:durableId="129255106">
    <w:abstractNumId w:val="20"/>
  </w:num>
  <w:num w:numId="49" w16cid:durableId="180107137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ytjQwMDG0tDQwMbFU0lEKTi0uzszPAykwMq4FAIOsjwktAAAA"/>
  </w:docVars>
  <w:rsids>
    <w:rsidRoot w:val="00C0495E"/>
    <w:rsid w:val="00000359"/>
    <w:rsid w:val="000019B2"/>
    <w:rsid w:val="000046BB"/>
    <w:rsid w:val="000048B5"/>
    <w:rsid w:val="0000589B"/>
    <w:rsid w:val="00011FD7"/>
    <w:rsid w:val="00012C97"/>
    <w:rsid w:val="00013335"/>
    <w:rsid w:val="000205C9"/>
    <w:rsid w:val="00020CD2"/>
    <w:rsid w:val="0002633C"/>
    <w:rsid w:val="00027479"/>
    <w:rsid w:val="0003104C"/>
    <w:rsid w:val="00032B40"/>
    <w:rsid w:val="00032ED2"/>
    <w:rsid w:val="000335B7"/>
    <w:rsid w:val="00035F92"/>
    <w:rsid w:val="00036FB8"/>
    <w:rsid w:val="0004743C"/>
    <w:rsid w:val="00047FA9"/>
    <w:rsid w:val="00050C40"/>
    <w:rsid w:val="00051419"/>
    <w:rsid w:val="000518AF"/>
    <w:rsid w:val="000560DA"/>
    <w:rsid w:val="00062EBA"/>
    <w:rsid w:val="000657F2"/>
    <w:rsid w:val="00065E99"/>
    <w:rsid w:val="00066BDD"/>
    <w:rsid w:val="00074BAF"/>
    <w:rsid w:val="00076CBF"/>
    <w:rsid w:val="00077499"/>
    <w:rsid w:val="00080D2F"/>
    <w:rsid w:val="00085C4E"/>
    <w:rsid w:val="00085D39"/>
    <w:rsid w:val="00086552"/>
    <w:rsid w:val="000865BE"/>
    <w:rsid w:val="00093B1F"/>
    <w:rsid w:val="00093C61"/>
    <w:rsid w:val="000957B4"/>
    <w:rsid w:val="0009764A"/>
    <w:rsid w:val="000979E8"/>
    <w:rsid w:val="00097DFA"/>
    <w:rsid w:val="000A1200"/>
    <w:rsid w:val="000A3F43"/>
    <w:rsid w:val="000A79FD"/>
    <w:rsid w:val="000A7D68"/>
    <w:rsid w:val="000B1D31"/>
    <w:rsid w:val="000B350F"/>
    <w:rsid w:val="000B46FC"/>
    <w:rsid w:val="000B5580"/>
    <w:rsid w:val="000B5AA8"/>
    <w:rsid w:val="000B6A64"/>
    <w:rsid w:val="000C47E6"/>
    <w:rsid w:val="000C6452"/>
    <w:rsid w:val="000C7566"/>
    <w:rsid w:val="000C759F"/>
    <w:rsid w:val="000D2D5F"/>
    <w:rsid w:val="000D4004"/>
    <w:rsid w:val="000D5E5A"/>
    <w:rsid w:val="000E08F1"/>
    <w:rsid w:val="000E1B8A"/>
    <w:rsid w:val="000E24A4"/>
    <w:rsid w:val="000E2C10"/>
    <w:rsid w:val="000E3FD5"/>
    <w:rsid w:val="000E60BD"/>
    <w:rsid w:val="000E706E"/>
    <w:rsid w:val="000E7B17"/>
    <w:rsid w:val="000F01E2"/>
    <w:rsid w:val="000F200B"/>
    <w:rsid w:val="000F37F0"/>
    <w:rsid w:val="000F7485"/>
    <w:rsid w:val="00100D38"/>
    <w:rsid w:val="00102D59"/>
    <w:rsid w:val="00104514"/>
    <w:rsid w:val="00104B2D"/>
    <w:rsid w:val="00106F64"/>
    <w:rsid w:val="00107804"/>
    <w:rsid w:val="001148F1"/>
    <w:rsid w:val="00115AE9"/>
    <w:rsid w:val="00115DA2"/>
    <w:rsid w:val="00121605"/>
    <w:rsid w:val="0012611F"/>
    <w:rsid w:val="001279F0"/>
    <w:rsid w:val="0013415B"/>
    <w:rsid w:val="00134D9A"/>
    <w:rsid w:val="001352E0"/>
    <w:rsid w:val="00140E28"/>
    <w:rsid w:val="00141005"/>
    <w:rsid w:val="00141054"/>
    <w:rsid w:val="00147A54"/>
    <w:rsid w:val="00150199"/>
    <w:rsid w:val="00152930"/>
    <w:rsid w:val="00153483"/>
    <w:rsid w:val="00156D4F"/>
    <w:rsid w:val="001609D5"/>
    <w:rsid w:val="0016212A"/>
    <w:rsid w:val="00164744"/>
    <w:rsid w:val="00165D10"/>
    <w:rsid w:val="00165DBE"/>
    <w:rsid w:val="0016642B"/>
    <w:rsid w:val="001710C0"/>
    <w:rsid w:val="0017195B"/>
    <w:rsid w:val="00173EFA"/>
    <w:rsid w:val="00173FEC"/>
    <w:rsid w:val="00174E18"/>
    <w:rsid w:val="00176FBC"/>
    <w:rsid w:val="00180283"/>
    <w:rsid w:val="00180773"/>
    <w:rsid w:val="00181DB5"/>
    <w:rsid w:val="0018512B"/>
    <w:rsid w:val="00187F4D"/>
    <w:rsid w:val="00192ADE"/>
    <w:rsid w:val="00195477"/>
    <w:rsid w:val="001958F8"/>
    <w:rsid w:val="001960DD"/>
    <w:rsid w:val="001A09A3"/>
    <w:rsid w:val="001A0EB7"/>
    <w:rsid w:val="001A3C4E"/>
    <w:rsid w:val="001A4EC6"/>
    <w:rsid w:val="001B05AF"/>
    <w:rsid w:val="001B168A"/>
    <w:rsid w:val="001B3F5A"/>
    <w:rsid w:val="001B534B"/>
    <w:rsid w:val="001B6A32"/>
    <w:rsid w:val="001C0B9A"/>
    <w:rsid w:val="001C3A78"/>
    <w:rsid w:val="001C464E"/>
    <w:rsid w:val="001C5D88"/>
    <w:rsid w:val="001D14C2"/>
    <w:rsid w:val="001D4E14"/>
    <w:rsid w:val="001D65E2"/>
    <w:rsid w:val="001E1A47"/>
    <w:rsid w:val="001E21EE"/>
    <w:rsid w:val="001E54FD"/>
    <w:rsid w:val="001E5D3A"/>
    <w:rsid w:val="001E60ED"/>
    <w:rsid w:val="001E6F08"/>
    <w:rsid w:val="001F0A2A"/>
    <w:rsid w:val="001F1405"/>
    <w:rsid w:val="001F1905"/>
    <w:rsid w:val="001F2EC8"/>
    <w:rsid w:val="001F3FD2"/>
    <w:rsid w:val="001F4BDD"/>
    <w:rsid w:val="001F4D7C"/>
    <w:rsid w:val="001F638A"/>
    <w:rsid w:val="001F6F3C"/>
    <w:rsid w:val="00205E0A"/>
    <w:rsid w:val="00206876"/>
    <w:rsid w:val="00206A17"/>
    <w:rsid w:val="00207078"/>
    <w:rsid w:val="002075D8"/>
    <w:rsid w:val="002079B6"/>
    <w:rsid w:val="00216C7E"/>
    <w:rsid w:val="002207A4"/>
    <w:rsid w:val="00220F75"/>
    <w:rsid w:val="00222FD6"/>
    <w:rsid w:val="00223BA4"/>
    <w:rsid w:val="00223E85"/>
    <w:rsid w:val="00226449"/>
    <w:rsid w:val="002272EB"/>
    <w:rsid w:val="00235216"/>
    <w:rsid w:val="002359C2"/>
    <w:rsid w:val="00240632"/>
    <w:rsid w:val="002431CE"/>
    <w:rsid w:val="00244B92"/>
    <w:rsid w:val="00245175"/>
    <w:rsid w:val="00247CD8"/>
    <w:rsid w:val="00247DEE"/>
    <w:rsid w:val="00254EBB"/>
    <w:rsid w:val="0025507B"/>
    <w:rsid w:val="00264356"/>
    <w:rsid w:val="00265738"/>
    <w:rsid w:val="0026630D"/>
    <w:rsid w:val="00267E7B"/>
    <w:rsid w:val="002723E2"/>
    <w:rsid w:val="00272777"/>
    <w:rsid w:val="00275C93"/>
    <w:rsid w:val="002776E8"/>
    <w:rsid w:val="00280C47"/>
    <w:rsid w:val="00281656"/>
    <w:rsid w:val="00281D54"/>
    <w:rsid w:val="00282F90"/>
    <w:rsid w:val="002830DF"/>
    <w:rsid w:val="002832D6"/>
    <w:rsid w:val="00286066"/>
    <w:rsid w:val="00286A77"/>
    <w:rsid w:val="00287153"/>
    <w:rsid w:val="002904DC"/>
    <w:rsid w:val="0029140E"/>
    <w:rsid w:val="0029298E"/>
    <w:rsid w:val="0029325A"/>
    <w:rsid w:val="00294657"/>
    <w:rsid w:val="00294A7A"/>
    <w:rsid w:val="002964B2"/>
    <w:rsid w:val="00297EFA"/>
    <w:rsid w:val="002A249E"/>
    <w:rsid w:val="002A2751"/>
    <w:rsid w:val="002A3B90"/>
    <w:rsid w:val="002A596B"/>
    <w:rsid w:val="002A70A6"/>
    <w:rsid w:val="002A7BC1"/>
    <w:rsid w:val="002B003B"/>
    <w:rsid w:val="002B15A3"/>
    <w:rsid w:val="002C29F6"/>
    <w:rsid w:val="002C3D43"/>
    <w:rsid w:val="002C3EFD"/>
    <w:rsid w:val="002C5F2D"/>
    <w:rsid w:val="002D18BF"/>
    <w:rsid w:val="002D1C31"/>
    <w:rsid w:val="002D31E4"/>
    <w:rsid w:val="002D3E4E"/>
    <w:rsid w:val="002D4CC1"/>
    <w:rsid w:val="002D558A"/>
    <w:rsid w:val="002D617F"/>
    <w:rsid w:val="002D72FD"/>
    <w:rsid w:val="002D7689"/>
    <w:rsid w:val="002E3980"/>
    <w:rsid w:val="002E5C6B"/>
    <w:rsid w:val="002F105E"/>
    <w:rsid w:val="002F376F"/>
    <w:rsid w:val="002F6B6F"/>
    <w:rsid w:val="002F6D15"/>
    <w:rsid w:val="002F728C"/>
    <w:rsid w:val="003008DE"/>
    <w:rsid w:val="00303E08"/>
    <w:rsid w:val="00304223"/>
    <w:rsid w:val="00304C52"/>
    <w:rsid w:val="00307D39"/>
    <w:rsid w:val="00307F16"/>
    <w:rsid w:val="00310788"/>
    <w:rsid w:val="00310BBF"/>
    <w:rsid w:val="003141AE"/>
    <w:rsid w:val="00314850"/>
    <w:rsid w:val="00314DDA"/>
    <w:rsid w:val="003210F9"/>
    <w:rsid w:val="00323506"/>
    <w:rsid w:val="00324951"/>
    <w:rsid w:val="00327708"/>
    <w:rsid w:val="00330881"/>
    <w:rsid w:val="0033268A"/>
    <w:rsid w:val="00332C99"/>
    <w:rsid w:val="00333017"/>
    <w:rsid w:val="00334FAB"/>
    <w:rsid w:val="003415B1"/>
    <w:rsid w:val="0034297E"/>
    <w:rsid w:val="003429AB"/>
    <w:rsid w:val="00343AB2"/>
    <w:rsid w:val="003460D0"/>
    <w:rsid w:val="00350D6E"/>
    <w:rsid w:val="003532CE"/>
    <w:rsid w:val="00357337"/>
    <w:rsid w:val="003579D2"/>
    <w:rsid w:val="0036018F"/>
    <w:rsid w:val="003634A8"/>
    <w:rsid w:val="0036548D"/>
    <w:rsid w:val="003654E2"/>
    <w:rsid w:val="00365681"/>
    <w:rsid w:val="0036652B"/>
    <w:rsid w:val="00367B5E"/>
    <w:rsid w:val="00371924"/>
    <w:rsid w:val="00371A9C"/>
    <w:rsid w:val="00373AA6"/>
    <w:rsid w:val="00373B1E"/>
    <w:rsid w:val="00374E5A"/>
    <w:rsid w:val="0037531D"/>
    <w:rsid w:val="00375EDB"/>
    <w:rsid w:val="00376A7D"/>
    <w:rsid w:val="0037744A"/>
    <w:rsid w:val="00383BE1"/>
    <w:rsid w:val="00391BF2"/>
    <w:rsid w:val="003923F5"/>
    <w:rsid w:val="00392893"/>
    <w:rsid w:val="00394E5A"/>
    <w:rsid w:val="003A2F80"/>
    <w:rsid w:val="003A39E5"/>
    <w:rsid w:val="003A6B65"/>
    <w:rsid w:val="003A73DB"/>
    <w:rsid w:val="003A7E12"/>
    <w:rsid w:val="003B09F2"/>
    <w:rsid w:val="003B17D6"/>
    <w:rsid w:val="003B1803"/>
    <w:rsid w:val="003B2C99"/>
    <w:rsid w:val="003B42A2"/>
    <w:rsid w:val="003B5039"/>
    <w:rsid w:val="003B5082"/>
    <w:rsid w:val="003B7EAB"/>
    <w:rsid w:val="003C0173"/>
    <w:rsid w:val="003C0F4A"/>
    <w:rsid w:val="003C6C13"/>
    <w:rsid w:val="003C6DC8"/>
    <w:rsid w:val="003C7D5C"/>
    <w:rsid w:val="003D636E"/>
    <w:rsid w:val="003E0607"/>
    <w:rsid w:val="003E0F7F"/>
    <w:rsid w:val="003E2A5D"/>
    <w:rsid w:val="003E35E9"/>
    <w:rsid w:val="003E3C91"/>
    <w:rsid w:val="003E5F36"/>
    <w:rsid w:val="003E6132"/>
    <w:rsid w:val="003E7BF3"/>
    <w:rsid w:val="003F1364"/>
    <w:rsid w:val="003F1390"/>
    <w:rsid w:val="003F24C4"/>
    <w:rsid w:val="003F422C"/>
    <w:rsid w:val="003F47F2"/>
    <w:rsid w:val="00403125"/>
    <w:rsid w:val="004034CA"/>
    <w:rsid w:val="00407749"/>
    <w:rsid w:val="004117A4"/>
    <w:rsid w:val="00417960"/>
    <w:rsid w:val="00421F14"/>
    <w:rsid w:val="00422562"/>
    <w:rsid w:val="00422CD5"/>
    <w:rsid w:val="00425052"/>
    <w:rsid w:val="00425406"/>
    <w:rsid w:val="004261CE"/>
    <w:rsid w:val="004305D6"/>
    <w:rsid w:val="00432CEE"/>
    <w:rsid w:val="00433DA8"/>
    <w:rsid w:val="004348CC"/>
    <w:rsid w:val="00436D75"/>
    <w:rsid w:val="00436FA0"/>
    <w:rsid w:val="00437E7D"/>
    <w:rsid w:val="00440DAB"/>
    <w:rsid w:val="004424A5"/>
    <w:rsid w:val="0044318E"/>
    <w:rsid w:val="00443FDB"/>
    <w:rsid w:val="0044439D"/>
    <w:rsid w:val="004451AD"/>
    <w:rsid w:val="00447FFE"/>
    <w:rsid w:val="004516AA"/>
    <w:rsid w:val="00455329"/>
    <w:rsid w:val="004603CF"/>
    <w:rsid w:val="00460499"/>
    <w:rsid w:val="004626BE"/>
    <w:rsid w:val="00474911"/>
    <w:rsid w:val="00482BF1"/>
    <w:rsid w:val="00483696"/>
    <w:rsid w:val="00484AC7"/>
    <w:rsid w:val="00484F06"/>
    <w:rsid w:val="0048508D"/>
    <w:rsid w:val="004854EF"/>
    <w:rsid w:val="00486498"/>
    <w:rsid w:val="00486B71"/>
    <w:rsid w:val="00486C87"/>
    <w:rsid w:val="00490464"/>
    <w:rsid w:val="00492C44"/>
    <w:rsid w:val="004A0ACC"/>
    <w:rsid w:val="004A1C20"/>
    <w:rsid w:val="004A63D5"/>
    <w:rsid w:val="004A6534"/>
    <w:rsid w:val="004B15A3"/>
    <w:rsid w:val="004B177B"/>
    <w:rsid w:val="004B59A2"/>
    <w:rsid w:val="004B5B2E"/>
    <w:rsid w:val="004B662A"/>
    <w:rsid w:val="004B69E3"/>
    <w:rsid w:val="004B79BA"/>
    <w:rsid w:val="004C2687"/>
    <w:rsid w:val="004C2A76"/>
    <w:rsid w:val="004D0CE3"/>
    <w:rsid w:val="004D0CEF"/>
    <w:rsid w:val="004D1AF4"/>
    <w:rsid w:val="004D37D1"/>
    <w:rsid w:val="004D4898"/>
    <w:rsid w:val="004D5603"/>
    <w:rsid w:val="004D5D12"/>
    <w:rsid w:val="004D62B2"/>
    <w:rsid w:val="004E086C"/>
    <w:rsid w:val="004E0FF5"/>
    <w:rsid w:val="004E436C"/>
    <w:rsid w:val="004E4884"/>
    <w:rsid w:val="004E4FC9"/>
    <w:rsid w:val="004E5C54"/>
    <w:rsid w:val="004F0BAC"/>
    <w:rsid w:val="004F227B"/>
    <w:rsid w:val="004F2626"/>
    <w:rsid w:val="004F49C5"/>
    <w:rsid w:val="004F66DA"/>
    <w:rsid w:val="004F6AB3"/>
    <w:rsid w:val="00500660"/>
    <w:rsid w:val="005033A5"/>
    <w:rsid w:val="005055AA"/>
    <w:rsid w:val="005064D0"/>
    <w:rsid w:val="00507691"/>
    <w:rsid w:val="00512F42"/>
    <w:rsid w:val="00514618"/>
    <w:rsid w:val="0051550B"/>
    <w:rsid w:val="005163FD"/>
    <w:rsid w:val="00517959"/>
    <w:rsid w:val="00523BF1"/>
    <w:rsid w:val="005247E0"/>
    <w:rsid w:val="0052670A"/>
    <w:rsid w:val="00530D2F"/>
    <w:rsid w:val="00530F8F"/>
    <w:rsid w:val="00531897"/>
    <w:rsid w:val="0053465A"/>
    <w:rsid w:val="00536A5F"/>
    <w:rsid w:val="0054109A"/>
    <w:rsid w:val="00541D9A"/>
    <w:rsid w:val="0054371C"/>
    <w:rsid w:val="0054599E"/>
    <w:rsid w:val="0054641C"/>
    <w:rsid w:val="005476B4"/>
    <w:rsid w:val="00547AD3"/>
    <w:rsid w:val="005512F5"/>
    <w:rsid w:val="00551BB2"/>
    <w:rsid w:val="00553EA1"/>
    <w:rsid w:val="00555899"/>
    <w:rsid w:val="00555A80"/>
    <w:rsid w:val="0056029B"/>
    <w:rsid w:val="00560870"/>
    <w:rsid w:val="00560DBC"/>
    <w:rsid w:val="00561952"/>
    <w:rsid w:val="00566AB5"/>
    <w:rsid w:val="00570D6E"/>
    <w:rsid w:val="005715C9"/>
    <w:rsid w:val="00574748"/>
    <w:rsid w:val="00574F0D"/>
    <w:rsid w:val="00580C57"/>
    <w:rsid w:val="00581FB3"/>
    <w:rsid w:val="00582335"/>
    <w:rsid w:val="005826AC"/>
    <w:rsid w:val="00583853"/>
    <w:rsid w:val="00590DE9"/>
    <w:rsid w:val="00591443"/>
    <w:rsid w:val="00592AE1"/>
    <w:rsid w:val="005957FB"/>
    <w:rsid w:val="005A18F1"/>
    <w:rsid w:val="005A3ACF"/>
    <w:rsid w:val="005A4276"/>
    <w:rsid w:val="005A5285"/>
    <w:rsid w:val="005A57DA"/>
    <w:rsid w:val="005A6912"/>
    <w:rsid w:val="005B21E3"/>
    <w:rsid w:val="005B4A4F"/>
    <w:rsid w:val="005B4FC0"/>
    <w:rsid w:val="005B508E"/>
    <w:rsid w:val="005B5C4C"/>
    <w:rsid w:val="005B712A"/>
    <w:rsid w:val="005C085A"/>
    <w:rsid w:val="005C20DD"/>
    <w:rsid w:val="005C33F8"/>
    <w:rsid w:val="005C44E4"/>
    <w:rsid w:val="005C4CA8"/>
    <w:rsid w:val="005C6A13"/>
    <w:rsid w:val="005C7A26"/>
    <w:rsid w:val="005D22D6"/>
    <w:rsid w:val="005D46A0"/>
    <w:rsid w:val="005D50FE"/>
    <w:rsid w:val="005D56AF"/>
    <w:rsid w:val="005E0004"/>
    <w:rsid w:val="005E012C"/>
    <w:rsid w:val="005E04BC"/>
    <w:rsid w:val="005E0603"/>
    <w:rsid w:val="005E0981"/>
    <w:rsid w:val="005E3316"/>
    <w:rsid w:val="005F2E63"/>
    <w:rsid w:val="005F3543"/>
    <w:rsid w:val="005F41C8"/>
    <w:rsid w:val="005F4C0E"/>
    <w:rsid w:val="005F5866"/>
    <w:rsid w:val="005F5BC3"/>
    <w:rsid w:val="005F6A32"/>
    <w:rsid w:val="005F6D09"/>
    <w:rsid w:val="005F6DEA"/>
    <w:rsid w:val="005F73CF"/>
    <w:rsid w:val="005F74E5"/>
    <w:rsid w:val="00601F37"/>
    <w:rsid w:val="0060330C"/>
    <w:rsid w:val="00607B09"/>
    <w:rsid w:val="00612389"/>
    <w:rsid w:val="006137DB"/>
    <w:rsid w:val="00616426"/>
    <w:rsid w:val="00617D55"/>
    <w:rsid w:val="006211B5"/>
    <w:rsid w:val="00621300"/>
    <w:rsid w:val="00623D15"/>
    <w:rsid w:val="00630AF4"/>
    <w:rsid w:val="0063415E"/>
    <w:rsid w:val="006363B6"/>
    <w:rsid w:val="00637505"/>
    <w:rsid w:val="006376B6"/>
    <w:rsid w:val="00644074"/>
    <w:rsid w:val="006455A8"/>
    <w:rsid w:val="006456EE"/>
    <w:rsid w:val="0064692B"/>
    <w:rsid w:val="00652628"/>
    <w:rsid w:val="00654088"/>
    <w:rsid w:val="00654126"/>
    <w:rsid w:val="0065420F"/>
    <w:rsid w:val="006550F9"/>
    <w:rsid w:val="0065583F"/>
    <w:rsid w:val="006569B8"/>
    <w:rsid w:val="00657E04"/>
    <w:rsid w:val="00660FAB"/>
    <w:rsid w:val="00663D28"/>
    <w:rsid w:val="00664011"/>
    <w:rsid w:val="006703E0"/>
    <w:rsid w:val="006741AA"/>
    <w:rsid w:val="00674667"/>
    <w:rsid w:val="006749F8"/>
    <w:rsid w:val="0067504C"/>
    <w:rsid w:val="00676FB4"/>
    <w:rsid w:val="00680062"/>
    <w:rsid w:val="00681AD9"/>
    <w:rsid w:val="006834B7"/>
    <w:rsid w:val="00684263"/>
    <w:rsid w:val="00690A3F"/>
    <w:rsid w:val="00690A74"/>
    <w:rsid w:val="0069434A"/>
    <w:rsid w:val="00697AD0"/>
    <w:rsid w:val="006A268D"/>
    <w:rsid w:val="006A31B7"/>
    <w:rsid w:val="006B0182"/>
    <w:rsid w:val="006B4F0A"/>
    <w:rsid w:val="006C001F"/>
    <w:rsid w:val="006C2207"/>
    <w:rsid w:val="006D1B88"/>
    <w:rsid w:val="006D4F8F"/>
    <w:rsid w:val="006D59FE"/>
    <w:rsid w:val="006D67A8"/>
    <w:rsid w:val="006D75D3"/>
    <w:rsid w:val="006E2981"/>
    <w:rsid w:val="006E2B8E"/>
    <w:rsid w:val="006F0098"/>
    <w:rsid w:val="006F09A4"/>
    <w:rsid w:val="006F0FC9"/>
    <w:rsid w:val="006F22ED"/>
    <w:rsid w:val="006F3AEB"/>
    <w:rsid w:val="006F3BB5"/>
    <w:rsid w:val="00700785"/>
    <w:rsid w:val="00701EF8"/>
    <w:rsid w:val="0070391B"/>
    <w:rsid w:val="00707FC8"/>
    <w:rsid w:val="00711712"/>
    <w:rsid w:val="00711C1F"/>
    <w:rsid w:val="00711E65"/>
    <w:rsid w:val="007135C7"/>
    <w:rsid w:val="00715C7C"/>
    <w:rsid w:val="00716B52"/>
    <w:rsid w:val="00721FFC"/>
    <w:rsid w:val="00722789"/>
    <w:rsid w:val="00723804"/>
    <w:rsid w:val="00725359"/>
    <w:rsid w:val="00726D10"/>
    <w:rsid w:val="00731919"/>
    <w:rsid w:val="00736FAB"/>
    <w:rsid w:val="0074102E"/>
    <w:rsid w:val="00741F0F"/>
    <w:rsid w:val="00742906"/>
    <w:rsid w:val="00743425"/>
    <w:rsid w:val="00744FF3"/>
    <w:rsid w:val="00746343"/>
    <w:rsid w:val="00746597"/>
    <w:rsid w:val="00746789"/>
    <w:rsid w:val="007517FE"/>
    <w:rsid w:val="007519EC"/>
    <w:rsid w:val="007561D4"/>
    <w:rsid w:val="00756DD6"/>
    <w:rsid w:val="0075702D"/>
    <w:rsid w:val="00762970"/>
    <w:rsid w:val="007632E0"/>
    <w:rsid w:val="00765FBF"/>
    <w:rsid w:val="00770DC1"/>
    <w:rsid w:val="00781280"/>
    <w:rsid w:val="00782A59"/>
    <w:rsid w:val="00783F1B"/>
    <w:rsid w:val="0078520C"/>
    <w:rsid w:val="0079268D"/>
    <w:rsid w:val="00792D2F"/>
    <w:rsid w:val="007958CB"/>
    <w:rsid w:val="007A512A"/>
    <w:rsid w:val="007A6272"/>
    <w:rsid w:val="007A71E1"/>
    <w:rsid w:val="007B0176"/>
    <w:rsid w:val="007B21E3"/>
    <w:rsid w:val="007B74DC"/>
    <w:rsid w:val="007B7CC3"/>
    <w:rsid w:val="007C2647"/>
    <w:rsid w:val="007C2E32"/>
    <w:rsid w:val="007C4BE6"/>
    <w:rsid w:val="007C67D5"/>
    <w:rsid w:val="007D1A50"/>
    <w:rsid w:val="007D2BFD"/>
    <w:rsid w:val="007D3283"/>
    <w:rsid w:val="007D78A9"/>
    <w:rsid w:val="007F05EE"/>
    <w:rsid w:val="007F0AD5"/>
    <w:rsid w:val="007F1EDC"/>
    <w:rsid w:val="007F3EEB"/>
    <w:rsid w:val="007F4584"/>
    <w:rsid w:val="007F4728"/>
    <w:rsid w:val="007F58D8"/>
    <w:rsid w:val="008001C5"/>
    <w:rsid w:val="00801E1E"/>
    <w:rsid w:val="0080640E"/>
    <w:rsid w:val="00806CCF"/>
    <w:rsid w:val="008109A5"/>
    <w:rsid w:val="00810D0C"/>
    <w:rsid w:val="0081123E"/>
    <w:rsid w:val="00811E3C"/>
    <w:rsid w:val="00812C89"/>
    <w:rsid w:val="00815496"/>
    <w:rsid w:val="00817F4A"/>
    <w:rsid w:val="0082022B"/>
    <w:rsid w:val="00821ADE"/>
    <w:rsid w:val="008250E1"/>
    <w:rsid w:val="00826ED9"/>
    <w:rsid w:val="0083009E"/>
    <w:rsid w:val="00832D4B"/>
    <w:rsid w:val="008344A8"/>
    <w:rsid w:val="008363A4"/>
    <w:rsid w:val="00837FAA"/>
    <w:rsid w:val="00842CAE"/>
    <w:rsid w:val="00844893"/>
    <w:rsid w:val="00845E7E"/>
    <w:rsid w:val="00846850"/>
    <w:rsid w:val="00851A76"/>
    <w:rsid w:val="00852509"/>
    <w:rsid w:val="008526FB"/>
    <w:rsid w:val="00854865"/>
    <w:rsid w:val="00855093"/>
    <w:rsid w:val="00855715"/>
    <w:rsid w:val="00855F6E"/>
    <w:rsid w:val="00861066"/>
    <w:rsid w:val="00862FF1"/>
    <w:rsid w:val="008638A9"/>
    <w:rsid w:val="00865123"/>
    <w:rsid w:val="00865BAD"/>
    <w:rsid w:val="00872DCB"/>
    <w:rsid w:val="00874A19"/>
    <w:rsid w:val="0087764B"/>
    <w:rsid w:val="00881DCB"/>
    <w:rsid w:val="00887A4B"/>
    <w:rsid w:val="00887A66"/>
    <w:rsid w:val="00890F67"/>
    <w:rsid w:val="00893351"/>
    <w:rsid w:val="008946F0"/>
    <w:rsid w:val="00896CED"/>
    <w:rsid w:val="008A0029"/>
    <w:rsid w:val="008A30CE"/>
    <w:rsid w:val="008A543E"/>
    <w:rsid w:val="008B0683"/>
    <w:rsid w:val="008B351C"/>
    <w:rsid w:val="008B7814"/>
    <w:rsid w:val="008C09DF"/>
    <w:rsid w:val="008D0087"/>
    <w:rsid w:val="008D1BF2"/>
    <w:rsid w:val="008D2259"/>
    <w:rsid w:val="008D2653"/>
    <w:rsid w:val="008D49F2"/>
    <w:rsid w:val="008D5A9C"/>
    <w:rsid w:val="008E39A3"/>
    <w:rsid w:val="008E5DB0"/>
    <w:rsid w:val="008E64AD"/>
    <w:rsid w:val="008E67D6"/>
    <w:rsid w:val="008E72C0"/>
    <w:rsid w:val="008E75C1"/>
    <w:rsid w:val="008F5A2B"/>
    <w:rsid w:val="008F5EAE"/>
    <w:rsid w:val="008F6635"/>
    <w:rsid w:val="008F6BE0"/>
    <w:rsid w:val="008F7DD6"/>
    <w:rsid w:val="00900BFD"/>
    <w:rsid w:val="00901792"/>
    <w:rsid w:val="009045F9"/>
    <w:rsid w:val="0090635E"/>
    <w:rsid w:val="00911B56"/>
    <w:rsid w:val="009176BC"/>
    <w:rsid w:val="009208C5"/>
    <w:rsid w:val="00921B28"/>
    <w:rsid w:val="00922CDC"/>
    <w:rsid w:val="00924B1C"/>
    <w:rsid w:val="009253C2"/>
    <w:rsid w:val="00931DC4"/>
    <w:rsid w:val="00931E92"/>
    <w:rsid w:val="009330C2"/>
    <w:rsid w:val="0093355B"/>
    <w:rsid w:val="00935381"/>
    <w:rsid w:val="00936107"/>
    <w:rsid w:val="00936C85"/>
    <w:rsid w:val="00937AEC"/>
    <w:rsid w:val="00940463"/>
    <w:rsid w:val="00940B19"/>
    <w:rsid w:val="0094200B"/>
    <w:rsid w:val="00942680"/>
    <w:rsid w:val="00943CFF"/>
    <w:rsid w:val="00952917"/>
    <w:rsid w:val="00954A06"/>
    <w:rsid w:val="009556DF"/>
    <w:rsid w:val="00956EDC"/>
    <w:rsid w:val="009577F2"/>
    <w:rsid w:val="009617C8"/>
    <w:rsid w:val="009618E4"/>
    <w:rsid w:val="00961DC1"/>
    <w:rsid w:val="00962744"/>
    <w:rsid w:val="00967C3C"/>
    <w:rsid w:val="00967DF1"/>
    <w:rsid w:val="009737A2"/>
    <w:rsid w:val="00976586"/>
    <w:rsid w:val="00977493"/>
    <w:rsid w:val="00982ED5"/>
    <w:rsid w:val="00983507"/>
    <w:rsid w:val="00985D66"/>
    <w:rsid w:val="00986396"/>
    <w:rsid w:val="00990387"/>
    <w:rsid w:val="00993468"/>
    <w:rsid w:val="0099412C"/>
    <w:rsid w:val="00994CC8"/>
    <w:rsid w:val="0099739A"/>
    <w:rsid w:val="009A453D"/>
    <w:rsid w:val="009B00A7"/>
    <w:rsid w:val="009B1A57"/>
    <w:rsid w:val="009B2661"/>
    <w:rsid w:val="009B5A1E"/>
    <w:rsid w:val="009B6B4F"/>
    <w:rsid w:val="009B7CD5"/>
    <w:rsid w:val="009C097B"/>
    <w:rsid w:val="009C466C"/>
    <w:rsid w:val="009C5CFE"/>
    <w:rsid w:val="009C6781"/>
    <w:rsid w:val="009D12B4"/>
    <w:rsid w:val="009D235A"/>
    <w:rsid w:val="009D521B"/>
    <w:rsid w:val="009D6461"/>
    <w:rsid w:val="009D77D7"/>
    <w:rsid w:val="009E1986"/>
    <w:rsid w:val="009E534A"/>
    <w:rsid w:val="009E5E1B"/>
    <w:rsid w:val="009E7370"/>
    <w:rsid w:val="009F02B1"/>
    <w:rsid w:val="009F3D3A"/>
    <w:rsid w:val="009F4E8A"/>
    <w:rsid w:val="009F59CE"/>
    <w:rsid w:val="00A020D4"/>
    <w:rsid w:val="00A046CB"/>
    <w:rsid w:val="00A053B0"/>
    <w:rsid w:val="00A05FA6"/>
    <w:rsid w:val="00A120CF"/>
    <w:rsid w:val="00A12AFD"/>
    <w:rsid w:val="00A13519"/>
    <w:rsid w:val="00A2039D"/>
    <w:rsid w:val="00A21990"/>
    <w:rsid w:val="00A227ED"/>
    <w:rsid w:val="00A30F5D"/>
    <w:rsid w:val="00A3174D"/>
    <w:rsid w:val="00A3241B"/>
    <w:rsid w:val="00A36FD4"/>
    <w:rsid w:val="00A372A0"/>
    <w:rsid w:val="00A4331D"/>
    <w:rsid w:val="00A43EEC"/>
    <w:rsid w:val="00A44456"/>
    <w:rsid w:val="00A511D3"/>
    <w:rsid w:val="00A605AF"/>
    <w:rsid w:val="00A62459"/>
    <w:rsid w:val="00A637F3"/>
    <w:rsid w:val="00A649ED"/>
    <w:rsid w:val="00A65273"/>
    <w:rsid w:val="00A677E2"/>
    <w:rsid w:val="00A71EF1"/>
    <w:rsid w:val="00A760FC"/>
    <w:rsid w:val="00A8133D"/>
    <w:rsid w:val="00A83DEA"/>
    <w:rsid w:val="00A84F41"/>
    <w:rsid w:val="00A91ADC"/>
    <w:rsid w:val="00A93557"/>
    <w:rsid w:val="00A96F90"/>
    <w:rsid w:val="00A97150"/>
    <w:rsid w:val="00A97832"/>
    <w:rsid w:val="00A97B98"/>
    <w:rsid w:val="00AA3626"/>
    <w:rsid w:val="00AB080F"/>
    <w:rsid w:val="00AB2414"/>
    <w:rsid w:val="00AB25C0"/>
    <w:rsid w:val="00AB39CE"/>
    <w:rsid w:val="00AC00A0"/>
    <w:rsid w:val="00AC53C8"/>
    <w:rsid w:val="00AC7721"/>
    <w:rsid w:val="00AD0475"/>
    <w:rsid w:val="00AD2B25"/>
    <w:rsid w:val="00AD33C3"/>
    <w:rsid w:val="00AD6577"/>
    <w:rsid w:val="00AD6AE4"/>
    <w:rsid w:val="00AE1356"/>
    <w:rsid w:val="00AE3831"/>
    <w:rsid w:val="00AE3BE5"/>
    <w:rsid w:val="00AE3D16"/>
    <w:rsid w:val="00AE5BAF"/>
    <w:rsid w:val="00AF3E14"/>
    <w:rsid w:val="00AF6457"/>
    <w:rsid w:val="00AF7B78"/>
    <w:rsid w:val="00B0111E"/>
    <w:rsid w:val="00B01D20"/>
    <w:rsid w:val="00B05614"/>
    <w:rsid w:val="00B07155"/>
    <w:rsid w:val="00B1292F"/>
    <w:rsid w:val="00B13F68"/>
    <w:rsid w:val="00B1400E"/>
    <w:rsid w:val="00B14B33"/>
    <w:rsid w:val="00B202AE"/>
    <w:rsid w:val="00B207D7"/>
    <w:rsid w:val="00B20CA0"/>
    <w:rsid w:val="00B22D70"/>
    <w:rsid w:val="00B24178"/>
    <w:rsid w:val="00B305EB"/>
    <w:rsid w:val="00B306BA"/>
    <w:rsid w:val="00B31E35"/>
    <w:rsid w:val="00B34A3E"/>
    <w:rsid w:val="00B41269"/>
    <w:rsid w:val="00B446F9"/>
    <w:rsid w:val="00B44A63"/>
    <w:rsid w:val="00B47BD6"/>
    <w:rsid w:val="00B50A7E"/>
    <w:rsid w:val="00B54682"/>
    <w:rsid w:val="00B56030"/>
    <w:rsid w:val="00B56046"/>
    <w:rsid w:val="00B564EE"/>
    <w:rsid w:val="00B614DC"/>
    <w:rsid w:val="00B6189E"/>
    <w:rsid w:val="00B62667"/>
    <w:rsid w:val="00B64895"/>
    <w:rsid w:val="00B712B6"/>
    <w:rsid w:val="00B743BB"/>
    <w:rsid w:val="00B75BBE"/>
    <w:rsid w:val="00B76B98"/>
    <w:rsid w:val="00B778C3"/>
    <w:rsid w:val="00B77C24"/>
    <w:rsid w:val="00B850F4"/>
    <w:rsid w:val="00B87CC8"/>
    <w:rsid w:val="00B914D9"/>
    <w:rsid w:val="00B93610"/>
    <w:rsid w:val="00B976E7"/>
    <w:rsid w:val="00B97BDD"/>
    <w:rsid w:val="00BA3413"/>
    <w:rsid w:val="00BA3FD7"/>
    <w:rsid w:val="00BA5C31"/>
    <w:rsid w:val="00BB0BC4"/>
    <w:rsid w:val="00BB2207"/>
    <w:rsid w:val="00BB2F5B"/>
    <w:rsid w:val="00BB3078"/>
    <w:rsid w:val="00BB36BE"/>
    <w:rsid w:val="00BB7A28"/>
    <w:rsid w:val="00BC00C8"/>
    <w:rsid w:val="00BC011F"/>
    <w:rsid w:val="00BC0E54"/>
    <w:rsid w:val="00BC3077"/>
    <w:rsid w:val="00BC3D2C"/>
    <w:rsid w:val="00BD4DFA"/>
    <w:rsid w:val="00BD56F3"/>
    <w:rsid w:val="00BD7A2B"/>
    <w:rsid w:val="00BE2E43"/>
    <w:rsid w:val="00BF1241"/>
    <w:rsid w:val="00BF32CD"/>
    <w:rsid w:val="00BF67E4"/>
    <w:rsid w:val="00C00330"/>
    <w:rsid w:val="00C0495E"/>
    <w:rsid w:val="00C0556D"/>
    <w:rsid w:val="00C14036"/>
    <w:rsid w:val="00C170AD"/>
    <w:rsid w:val="00C20462"/>
    <w:rsid w:val="00C32100"/>
    <w:rsid w:val="00C328EA"/>
    <w:rsid w:val="00C34AB0"/>
    <w:rsid w:val="00C3703F"/>
    <w:rsid w:val="00C37FE3"/>
    <w:rsid w:val="00C41622"/>
    <w:rsid w:val="00C436C3"/>
    <w:rsid w:val="00C44D72"/>
    <w:rsid w:val="00C45D72"/>
    <w:rsid w:val="00C46EE3"/>
    <w:rsid w:val="00C50737"/>
    <w:rsid w:val="00C51C5A"/>
    <w:rsid w:val="00C52141"/>
    <w:rsid w:val="00C52651"/>
    <w:rsid w:val="00C53AFD"/>
    <w:rsid w:val="00C57173"/>
    <w:rsid w:val="00C619EA"/>
    <w:rsid w:val="00C619EE"/>
    <w:rsid w:val="00C63ECE"/>
    <w:rsid w:val="00C6458B"/>
    <w:rsid w:val="00C67341"/>
    <w:rsid w:val="00C67AE8"/>
    <w:rsid w:val="00C67F22"/>
    <w:rsid w:val="00C70967"/>
    <w:rsid w:val="00C726AA"/>
    <w:rsid w:val="00C73F68"/>
    <w:rsid w:val="00C802F1"/>
    <w:rsid w:val="00C80BF4"/>
    <w:rsid w:val="00C83B7E"/>
    <w:rsid w:val="00C857AD"/>
    <w:rsid w:val="00C90717"/>
    <w:rsid w:val="00C9086D"/>
    <w:rsid w:val="00C93657"/>
    <w:rsid w:val="00C94A8D"/>
    <w:rsid w:val="00CA169C"/>
    <w:rsid w:val="00CA2854"/>
    <w:rsid w:val="00CA33FB"/>
    <w:rsid w:val="00CA4C7A"/>
    <w:rsid w:val="00CB15A3"/>
    <w:rsid w:val="00CB3E47"/>
    <w:rsid w:val="00CB5432"/>
    <w:rsid w:val="00CB6069"/>
    <w:rsid w:val="00CB7CC4"/>
    <w:rsid w:val="00CB7DF2"/>
    <w:rsid w:val="00CC0FFD"/>
    <w:rsid w:val="00CC39D6"/>
    <w:rsid w:val="00CC49EC"/>
    <w:rsid w:val="00CC5407"/>
    <w:rsid w:val="00CD0CCA"/>
    <w:rsid w:val="00CD1B78"/>
    <w:rsid w:val="00CD3D49"/>
    <w:rsid w:val="00CD47FD"/>
    <w:rsid w:val="00CD5EF2"/>
    <w:rsid w:val="00CD74CF"/>
    <w:rsid w:val="00CE11B7"/>
    <w:rsid w:val="00CE49C9"/>
    <w:rsid w:val="00CE6D6F"/>
    <w:rsid w:val="00CE75F5"/>
    <w:rsid w:val="00CF4B2E"/>
    <w:rsid w:val="00CF4D05"/>
    <w:rsid w:val="00CF51B9"/>
    <w:rsid w:val="00D10374"/>
    <w:rsid w:val="00D11297"/>
    <w:rsid w:val="00D11C4E"/>
    <w:rsid w:val="00D130D6"/>
    <w:rsid w:val="00D136BD"/>
    <w:rsid w:val="00D13E8B"/>
    <w:rsid w:val="00D156A9"/>
    <w:rsid w:val="00D16775"/>
    <w:rsid w:val="00D16D74"/>
    <w:rsid w:val="00D21BD5"/>
    <w:rsid w:val="00D257F7"/>
    <w:rsid w:val="00D26B98"/>
    <w:rsid w:val="00D26C57"/>
    <w:rsid w:val="00D31B15"/>
    <w:rsid w:val="00D32422"/>
    <w:rsid w:val="00D34A95"/>
    <w:rsid w:val="00D34CFE"/>
    <w:rsid w:val="00D35494"/>
    <w:rsid w:val="00D35FCA"/>
    <w:rsid w:val="00D435BA"/>
    <w:rsid w:val="00D4708B"/>
    <w:rsid w:val="00D47B1E"/>
    <w:rsid w:val="00D502DB"/>
    <w:rsid w:val="00D50F27"/>
    <w:rsid w:val="00D51F38"/>
    <w:rsid w:val="00D5308B"/>
    <w:rsid w:val="00D61304"/>
    <w:rsid w:val="00D63759"/>
    <w:rsid w:val="00D65071"/>
    <w:rsid w:val="00D71D7A"/>
    <w:rsid w:val="00D7307B"/>
    <w:rsid w:val="00D74553"/>
    <w:rsid w:val="00D75B68"/>
    <w:rsid w:val="00D77138"/>
    <w:rsid w:val="00D809F8"/>
    <w:rsid w:val="00D827EF"/>
    <w:rsid w:val="00D85989"/>
    <w:rsid w:val="00D90CDA"/>
    <w:rsid w:val="00D914CF"/>
    <w:rsid w:val="00D916BD"/>
    <w:rsid w:val="00D919E3"/>
    <w:rsid w:val="00D91B2B"/>
    <w:rsid w:val="00DA0A7C"/>
    <w:rsid w:val="00DA0BFB"/>
    <w:rsid w:val="00DA78FD"/>
    <w:rsid w:val="00DB38F2"/>
    <w:rsid w:val="00DB64A8"/>
    <w:rsid w:val="00DC065A"/>
    <w:rsid w:val="00DC1FC6"/>
    <w:rsid w:val="00DC2155"/>
    <w:rsid w:val="00DC68C0"/>
    <w:rsid w:val="00DD1D22"/>
    <w:rsid w:val="00DD498E"/>
    <w:rsid w:val="00DD4995"/>
    <w:rsid w:val="00DE0428"/>
    <w:rsid w:val="00DE25E2"/>
    <w:rsid w:val="00DE4066"/>
    <w:rsid w:val="00DF214A"/>
    <w:rsid w:val="00DF3447"/>
    <w:rsid w:val="00DF43DB"/>
    <w:rsid w:val="00DF4DE9"/>
    <w:rsid w:val="00E04747"/>
    <w:rsid w:val="00E050C9"/>
    <w:rsid w:val="00E0701F"/>
    <w:rsid w:val="00E13C88"/>
    <w:rsid w:val="00E13EB2"/>
    <w:rsid w:val="00E17CA1"/>
    <w:rsid w:val="00E20B4C"/>
    <w:rsid w:val="00E25744"/>
    <w:rsid w:val="00E27780"/>
    <w:rsid w:val="00E27C23"/>
    <w:rsid w:val="00E27C5B"/>
    <w:rsid w:val="00E27DC0"/>
    <w:rsid w:val="00E32305"/>
    <w:rsid w:val="00E32D35"/>
    <w:rsid w:val="00E3400C"/>
    <w:rsid w:val="00E34822"/>
    <w:rsid w:val="00E353C1"/>
    <w:rsid w:val="00E3552D"/>
    <w:rsid w:val="00E3640D"/>
    <w:rsid w:val="00E54077"/>
    <w:rsid w:val="00E55376"/>
    <w:rsid w:val="00E57B65"/>
    <w:rsid w:val="00E57DC3"/>
    <w:rsid w:val="00E6385A"/>
    <w:rsid w:val="00E669D9"/>
    <w:rsid w:val="00E6744C"/>
    <w:rsid w:val="00E700E3"/>
    <w:rsid w:val="00E70DB8"/>
    <w:rsid w:val="00E7148B"/>
    <w:rsid w:val="00E741B9"/>
    <w:rsid w:val="00E75AD3"/>
    <w:rsid w:val="00E8167E"/>
    <w:rsid w:val="00E82BA2"/>
    <w:rsid w:val="00E84A11"/>
    <w:rsid w:val="00E8623C"/>
    <w:rsid w:val="00E901FC"/>
    <w:rsid w:val="00E923C4"/>
    <w:rsid w:val="00E92DA0"/>
    <w:rsid w:val="00E9368B"/>
    <w:rsid w:val="00E94D47"/>
    <w:rsid w:val="00E9668D"/>
    <w:rsid w:val="00E972C0"/>
    <w:rsid w:val="00E97600"/>
    <w:rsid w:val="00EA21CF"/>
    <w:rsid w:val="00EA486C"/>
    <w:rsid w:val="00EA5CD3"/>
    <w:rsid w:val="00EA5F9A"/>
    <w:rsid w:val="00EA676A"/>
    <w:rsid w:val="00EB02B1"/>
    <w:rsid w:val="00EB1A6A"/>
    <w:rsid w:val="00EB1DE5"/>
    <w:rsid w:val="00EB2DE5"/>
    <w:rsid w:val="00EB381A"/>
    <w:rsid w:val="00EB3D7B"/>
    <w:rsid w:val="00EB4A1A"/>
    <w:rsid w:val="00EB5D4A"/>
    <w:rsid w:val="00EC0A65"/>
    <w:rsid w:val="00EC1D34"/>
    <w:rsid w:val="00EC2856"/>
    <w:rsid w:val="00EC3562"/>
    <w:rsid w:val="00EC37B8"/>
    <w:rsid w:val="00EC4A19"/>
    <w:rsid w:val="00EC62E5"/>
    <w:rsid w:val="00EC68EC"/>
    <w:rsid w:val="00EC697B"/>
    <w:rsid w:val="00EC6DC6"/>
    <w:rsid w:val="00EC6F2A"/>
    <w:rsid w:val="00ED28E2"/>
    <w:rsid w:val="00ED36E8"/>
    <w:rsid w:val="00ED5D8C"/>
    <w:rsid w:val="00ED7232"/>
    <w:rsid w:val="00EE0436"/>
    <w:rsid w:val="00EE6343"/>
    <w:rsid w:val="00EE73A7"/>
    <w:rsid w:val="00EE77E7"/>
    <w:rsid w:val="00EF0B40"/>
    <w:rsid w:val="00EF28A8"/>
    <w:rsid w:val="00EF5803"/>
    <w:rsid w:val="00EF6EA6"/>
    <w:rsid w:val="00F01AED"/>
    <w:rsid w:val="00F01C51"/>
    <w:rsid w:val="00F05A74"/>
    <w:rsid w:val="00F05DC2"/>
    <w:rsid w:val="00F06449"/>
    <w:rsid w:val="00F07407"/>
    <w:rsid w:val="00F1072A"/>
    <w:rsid w:val="00F11B69"/>
    <w:rsid w:val="00F152FA"/>
    <w:rsid w:val="00F15E9B"/>
    <w:rsid w:val="00F1643B"/>
    <w:rsid w:val="00F17385"/>
    <w:rsid w:val="00F17BD2"/>
    <w:rsid w:val="00F222C0"/>
    <w:rsid w:val="00F250BC"/>
    <w:rsid w:val="00F255AB"/>
    <w:rsid w:val="00F27C94"/>
    <w:rsid w:val="00F32280"/>
    <w:rsid w:val="00F327AE"/>
    <w:rsid w:val="00F3287C"/>
    <w:rsid w:val="00F32DDA"/>
    <w:rsid w:val="00F3310C"/>
    <w:rsid w:val="00F406B1"/>
    <w:rsid w:val="00F421E6"/>
    <w:rsid w:val="00F44FCA"/>
    <w:rsid w:val="00F45D1D"/>
    <w:rsid w:val="00F468BD"/>
    <w:rsid w:val="00F50251"/>
    <w:rsid w:val="00F53158"/>
    <w:rsid w:val="00F53618"/>
    <w:rsid w:val="00F567DC"/>
    <w:rsid w:val="00F57B12"/>
    <w:rsid w:val="00F62016"/>
    <w:rsid w:val="00F6283D"/>
    <w:rsid w:val="00F669A8"/>
    <w:rsid w:val="00F70C28"/>
    <w:rsid w:val="00F72075"/>
    <w:rsid w:val="00F7395C"/>
    <w:rsid w:val="00F80671"/>
    <w:rsid w:val="00F829EC"/>
    <w:rsid w:val="00F83013"/>
    <w:rsid w:val="00F83741"/>
    <w:rsid w:val="00F87A8F"/>
    <w:rsid w:val="00F95305"/>
    <w:rsid w:val="00FA0A3E"/>
    <w:rsid w:val="00FA12CA"/>
    <w:rsid w:val="00FA1E5D"/>
    <w:rsid w:val="00FA3364"/>
    <w:rsid w:val="00FA4180"/>
    <w:rsid w:val="00FA4568"/>
    <w:rsid w:val="00FA4D47"/>
    <w:rsid w:val="00FA7F75"/>
    <w:rsid w:val="00FB12AD"/>
    <w:rsid w:val="00FB61F4"/>
    <w:rsid w:val="00FB67DB"/>
    <w:rsid w:val="00FB6960"/>
    <w:rsid w:val="00FC0044"/>
    <w:rsid w:val="00FC03F9"/>
    <w:rsid w:val="00FC3AD1"/>
    <w:rsid w:val="00FC5CE4"/>
    <w:rsid w:val="00FC5F45"/>
    <w:rsid w:val="00FC67F2"/>
    <w:rsid w:val="00FC7E4D"/>
    <w:rsid w:val="00FD3A48"/>
    <w:rsid w:val="00FD6029"/>
    <w:rsid w:val="00FD77FE"/>
    <w:rsid w:val="00FE0504"/>
    <w:rsid w:val="00FE0CC7"/>
    <w:rsid w:val="00FE6FE2"/>
    <w:rsid w:val="00FF0708"/>
    <w:rsid w:val="00FF0D6A"/>
    <w:rsid w:val="00FF17BC"/>
    <w:rsid w:val="00FF1873"/>
    <w:rsid w:val="00FF3331"/>
    <w:rsid w:val="00FF4A32"/>
    <w:rsid w:val="00FF6720"/>
    <w:rsid w:val="00FF6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BF6E4"/>
  <w15:docId w15:val="{F3DDF162-8BB1-4A55-A56F-D0CE8D8D1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0E3"/>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57337"/>
    <w:rPr>
      <w:sz w:val="16"/>
      <w:szCs w:val="16"/>
    </w:rPr>
  </w:style>
  <w:style w:type="paragraph" w:styleId="CommentText">
    <w:name w:val="annotation text"/>
    <w:basedOn w:val="Normal"/>
    <w:link w:val="CommentTextChar"/>
    <w:uiPriority w:val="99"/>
    <w:semiHidden/>
    <w:unhideWhenUsed/>
    <w:rsid w:val="00357337"/>
    <w:pPr>
      <w:widowControl/>
      <w:autoSpaceDE/>
      <w:autoSpaceDN/>
      <w:adjustRightInd/>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357337"/>
    <w:rPr>
      <w:sz w:val="20"/>
      <w:szCs w:val="20"/>
    </w:rPr>
  </w:style>
  <w:style w:type="paragraph" w:styleId="CommentSubject">
    <w:name w:val="annotation subject"/>
    <w:basedOn w:val="CommentText"/>
    <w:next w:val="CommentText"/>
    <w:link w:val="CommentSubjectChar"/>
    <w:uiPriority w:val="99"/>
    <w:semiHidden/>
    <w:unhideWhenUsed/>
    <w:rsid w:val="00357337"/>
    <w:rPr>
      <w:b/>
      <w:bCs/>
    </w:rPr>
  </w:style>
  <w:style w:type="character" w:customStyle="1" w:styleId="CommentSubjectChar">
    <w:name w:val="Comment Subject Char"/>
    <w:basedOn w:val="CommentTextChar"/>
    <w:link w:val="CommentSubject"/>
    <w:uiPriority w:val="99"/>
    <w:semiHidden/>
    <w:rsid w:val="00357337"/>
    <w:rPr>
      <w:b/>
      <w:bCs/>
      <w:sz w:val="20"/>
      <w:szCs w:val="20"/>
    </w:rPr>
  </w:style>
  <w:style w:type="paragraph" w:styleId="BalloonText">
    <w:name w:val="Balloon Text"/>
    <w:basedOn w:val="Normal"/>
    <w:link w:val="BalloonTextChar"/>
    <w:uiPriority w:val="99"/>
    <w:semiHidden/>
    <w:unhideWhenUsed/>
    <w:rsid w:val="003573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337"/>
    <w:rPr>
      <w:rFonts w:ascii="Segoe UI" w:hAnsi="Segoe UI" w:cs="Segoe UI"/>
      <w:sz w:val="18"/>
      <w:szCs w:val="18"/>
    </w:rPr>
  </w:style>
  <w:style w:type="paragraph" w:styleId="ListParagraph">
    <w:name w:val="List Paragraph"/>
    <w:basedOn w:val="Normal"/>
    <w:uiPriority w:val="34"/>
    <w:qFormat/>
    <w:rsid w:val="009E5E1B"/>
    <w:pPr>
      <w:widowControl/>
      <w:autoSpaceDE/>
      <w:autoSpaceDN/>
      <w:adjustRightInd/>
      <w:ind w:left="720"/>
      <w:contextualSpacing/>
    </w:pPr>
    <w:rPr>
      <w:rFonts w:asciiTheme="minorHAnsi" w:eastAsiaTheme="minorHAnsi" w:hAnsiTheme="minorHAnsi" w:cstheme="minorBidi"/>
      <w:sz w:val="22"/>
      <w:szCs w:val="22"/>
    </w:rPr>
  </w:style>
  <w:style w:type="paragraph" w:styleId="NoSpacing">
    <w:name w:val="No Spacing"/>
    <w:uiPriority w:val="1"/>
    <w:qFormat/>
    <w:rsid w:val="00D50F2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44893"/>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44893"/>
  </w:style>
  <w:style w:type="paragraph" w:styleId="Footer">
    <w:name w:val="footer"/>
    <w:basedOn w:val="Normal"/>
    <w:link w:val="FooterChar"/>
    <w:uiPriority w:val="99"/>
    <w:unhideWhenUsed/>
    <w:rsid w:val="00844893"/>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44893"/>
  </w:style>
  <w:style w:type="paragraph" w:styleId="Revision">
    <w:name w:val="Revision"/>
    <w:hidden/>
    <w:uiPriority w:val="99"/>
    <w:semiHidden/>
    <w:rsid w:val="00B76B98"/>
    <w:pPr>
      <w:spacing w:after="0" w:line="240" w:lineRule="auto"/>
    </w:pPr>
  </w:style>
  <w:style w:type="character" w:styleId="Hyperlink">
    <w:name w:val="Hyperlink"/>
    <w:uiPriority w:val="99"/>
    <w:unhideWhenUsed/>
    <w:rsid w:val="00CF51B9"/>
    <w:rPr>
      <w:color w:val="0563C1"/>
      <w:u w:val="single"/>
    </w:rPr>
  </w:style>
  <w:style w:type="character" w:styleId="UnresolvedMention">
    <w:name w:val="Unresolved Mention"/>
    <w:basedOn w:val="DefaultParagraphFont"/>
    <w:uiPriority w:val="99"/>
    <w:semiHidden/>
    <w:unhideWhenUsed/>
    <w:rsid w:val="00CF51B9"/>
    <w:rPr>
      <w:color w:val="605E5C"/>
      <w:shd w:val="clear" w:color="auto" w:fill="E1DFDD"/>
    </w:rPr>
  </w:style>
  <w:style w:type="paragraph" w:styleId="BodyText2">
    <w:name w:val="Body Text 2"/>
    <w:basedOn w:val="Normal"/>
    <w:link w:val="BodyText2Char"/>
    <w:semiHidden/>
    <w:unhideWhenUsed/>
    <w:rsid w:val="00B56030"/>
    <w:pPr>
      <w:tabs>
        <w:tab w:val="left" w:pos="-1440"/>
      </w:tabs>
      <w:spacing w:line="240" w:lineRule="exact"/>
      <w:jc w:val="both"/>
    </w:pPr>
    <w:rPr>
      <w:rFonts w:eastAsia="Times New Roman"/>
      <w:sz w:val="24"/>
      <w:szCs w:val="24"/>
    </w:rPr>
  </w:style>
  <w:style w:type="character" w:customStyle="1" w:styleId="BodyText2Char">
    <w:name w:val="Body Text 2 Char"/>
    <w:basedOn w:val="DefaultParagraphFont"/>
    <w:link w:val="BodyText2"/>
    <w:semiHidden/>
    <w:rsid w:val="00B56030"/>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5055AA"/>
    <w:pPr>
      <w:spacing w:after="120"/>
    </w:pPr>
    <w:rPr>
      <w:sz w:val="16"/>
      <w:szCs w:val="16"/>
    </w:rPr>
  </w:style>
  <w:style w:type="character" w:customStyle="1" w:styleId="BodyText3Char">
    <w:name w:val="Body Text 3 Char"/>
    <w:basedOn w:val="DefaultParagraphFont"/>
    <w:link w:val="BodyText3"/>
    <w:uiPriority w:val="99"/>
    <w:semiHidden/>
    <w:rsid w:val="005055AA"/>
    <w:rPr>
      <w:rFonts w:ascii="Times New Roman" w:eastAsiaTheme="minorEastAsia"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6967">
      <w:bodyDiv w:val="1"/>
      <w:marLeft w:val="0"/>
      <w:marRight w:val="0"/>
      <w:marTop w:val="0"/>
      <w:marBottom w:val="0"/>
      <w:divBdr>
        <w:top w:val="none" w:sz="0" w:space="0" w:color="auto"/>
        <w:left w:val="none" w:sz="0" w:space="0" w:color="auto"/>
        <w:bottom w:val="none" w:sz="0" w:space="0" w:color="auto"/>
        <w:right w:val="none" w:sz="0" w:space="0" w:color="auto"/>
      </w:divBdr>
    </w:div>
    <w:div w:id="93749246">
      <w:bodyDiv w:val="1"/>
      <w:marLeft w:val="0"/>
      <w:marRight w:val="0"/>
      <w:marTop w:val="0"/>
      <w:marBottom w:val="0"/>
      <w:divBdr>
        <w:top w:val="none" w:sz="0" w:space="0" w:color="auto"/>
        <w:left w:val="none" w:sz="0" w:space="0" w:color="auto"/>
        <w:bottom w:val="none" w:sz="0" w:space="0" w:color="auto"/>
        <w:right w:val="none" w:sz="0" w:space="0" w:color="auto"/>
      </w:divBdr>
    </w:div>
    <w:div w:id="116804052">
      <w:bodyDiv w:val="1"/>
      <w:marLeft w:val="0"/>
      <w:marRight w:val="0"/>
      <w:marTop w:val="0"/>
      <w:marBottom w:val="0"/>
      <w:divBdr>
        <w:top w:val="none" w:sz="0" w:space="0" w:color="auto"/>
        <w:left w:val="none" w:sz="0" w:space="0" w:color="auto"/>
        <w:bottom w:val="none" w:sz="0" w:space="0" w:color="auto"/>
        <w:right w:val="none" w:sz="0" w:space="0" w:color="auto"/>
      </w:divBdr>
    </w:div>
    <w:div w:id="131942764">
      <w:bodyDiv w:val="1"/>
      <w:marLeft w:val="0"/>
      <w:marRight w:val="0"/>
      <w:marTop w:val="0"/>
      <w:marBottom w:val="0"/>
      <w:divBdr>
        <w:top w:val="none" w:sz="0" w:space="0" w:color="auto"/>
        <w:left w:val="none" w:sz="0" w:space="0" w:color="auto"/>
        <w:bottom w:val="none" w:sz="0" w:space="0" w:color="auto"/>
        <w:right w:val="none" w:sz="0" w:space="0" w:color="auto"/>
      </w:divBdr>
    </w:div>
    <w:div w:id="174004532">
      <w:bodyDiv w:val="1"/>
      <w:marLeft w:val="0"/>
      <w:marRight w:val="0"/>
      <w:marTop w:val="0"/>
      <w:marBottom w:val="0"/>
      <w:divBdr>
        <w:top w:val="none" w:sz="0" w:space="0" w:color="auto"/>
        <w:left w:val="none" w:sz="0" w:space="0" w:color="auto"/>
        <w:bottom w:val="none" w:sz="0" w:space="0" w:color="auto"/>
        <w:right w:val="none" w:sz="0" w:space="0" w:color="auto"/>
      </w:divBdr>
    </w:div>
    <w:div w:id="174417918">
      <w:bodyDiv w:val="1"/>
      <w:marLeft w:val="0"/>
      <w:marRight w:val="0"/>
      <w:marTop w:val="0"/>
      <w:marBottom w:val="0"/>
      <w:divBdr>
        <w:top w:val="none" w:sz="0" w:space="0" w:color="auto"/>
        <w:left w:val="none" w:sz="0" w:space="0" w:color="auto"/>
        <w:bottom w:val="none" w:sz="0" w:space="0" w:color="auto"/>
        <w:right w:val="none" w:sz="0" w:space="0" w:color="auto"/>
      </w:divBdr>
    </w:div>
    <w:div w:id="218709098">
      <w:bodyDiv w:val="1"/>
      <w:marLeft w:val="0"/>
      <w:marRight w:val="0"/>
      <w:marTop w:val="0"/>
      <w:marBottom w:val="0"/>
      <w:divBdr>
        <w:top w:val="none" w:sz="0" w:space="0" w:color="auto"/>
        <w:left w:val="none" w:sz="0" w:space="0" w:color="auto"/>
        <w:bottom w:val="none" w:sz="0" w:space="0" w:color="auto"/>
        <w:right w:val="none" w:sz="0" w:space="0" w:color="auto"/>
      </w:divBdr>
    </w:div>
    <w:div w:id="226306924">
      <w:bodyDiv w:val="1"/>
      <w:marLeft w:val="0"/>
      <w:marRight w:val="0"/>
      <w:marTop w:val="0"/>
      <w:marBottom w:val="0"/>
      <w:divBdr>
        <w:top w:val="none" w:sz="0" w:space="0" w:color="auto"/>
        <w:left w:val="none" w:sz="0" w:space="0" w:color="auto"/>
        <w:bottom w:val="none" w:sz="0" w:space="0" w:color="auto"/>
        <w:right w:val="none" w:sz="0" w:space="0" w:color="auto"/>
      </w:divBdr>
    </w:div>
    <w:div w:id="271935567">
      <w:bodyDiv w:val="1"/>
      <w:marLeft w:val="0"/>
      <w:marRight w:val="0"/>
      <w:marTop w:val="0"/>
      <w:marBottom w:val="0"/>
      <w:divBdr>
        <w:top w:val="none" w:sz="0" w:space="0" w:color="auto"/>
        <w:left w:val="none" w:sz="0" w:space="0" w:color="auto"/>
        <w:bottom w:val="none" w:sz="0" w:space="0" w:color="auto"/>
        <w:right w:val="none" w:sz="0" w:space="0" w:color="auto"/>
      </w:divBdr>
    </w:div>
    <w:div w:id="277756924">
      <w:bodyDiv w:val="1"/>
      <w:marLeft w:val="0"/>
      <w:marRight w:val="0"/>
      <w:marTop w:val="0"/>
      <w:marBottom w:val="0"/>
      <w:divBdr>
        <w:top w:val="none" w:sz="0" w:space="0" w:color="auto"/>
        <w:left w:val="none" w:sz="0" w:space="0" w:color="auto"/>
        <w:bottom w:val="none" w:sz="0" w:space="0" w:color="auto"/>
        <w:right w:val="none" w:sz="0" w:space="0" w:color="auto"/>
      </w:divBdr>
    </w:div>
    <w:div w:id="315228539">
      <w:bodyDiv w:val="1"/>
      <w:marLeft w:val="0"/>
      <w:marRight w:val="0"/>
      <w:marTop w:val="0"/>
      <w:marBottom w:val="0"/>
      <w:divBdr>
        <w:top w:val="none" w:sz="0" w:space="0" w:color="auto"/>
        <w:left w:val="none" w:sz="0" w:space="0" w:color="auto"/>
        <w:bottom w:val="none" w:sz="0" w:space="0" w:color="auto"/>
        <w:right w:val="none" w:sz="0" w:space="0" w:color="auto"/>
      </w:divBdr>
    </w:div>
    <w:div w:id="405110429">
      <w:bodyDiv w:val="1"/>
      <w:marLeft w:val="0"/>
      <w:marRight w:val="0"/>
      <w:marTop w:val="0"/>
      <w:marBottom w:val="0"/>
      <w:divBdr>
        <w:top w:val="none" w:sz="0" w:space="0" w:color="auto"/>
        <w:left w:val="none" w:sz="0" w:space="0" w:color="auto"/>
        <w:bottom w:val="none" w:sz="0" w:space="0" w:color="auto"/>
        <w:right w:val="none" w:sz="0" w:space="0" w:color="auto"/>
      </w:divBdr>
    </w:div>
    <w:div w:id="446199697">
      <w:bodyDiv w:val="1"/>
      <w:marLeft w:val="0"/>
      <w:marRight w:val="0"/>
      <w:marTop w:val="0"/>
      <w:marBottom w:val="0"/>
      <w:divBdr>
        <w:top w:val="none" w:sz="0" w:space="0" w:color="auto"/>
        <w:left w:val="none" w:sz="0" w:space="0" w:color="auto"/>
        <w:bottom w:val="none" w:sz="0" w:space="0" w:color="auto"/>
        <w:right w:val="none" w:sz="0" w:space="0" w:color="auto"/>
      </w:divBdr>
    </w:div>
    <w:div w:id="510071872">
      <w:bodyDiv w:val="1"/>
      <w:marLeft w:val="0"/>
      <w:marRight w:val="0"/>
      <w:marTop w:val="0"/>
      <w:marBottom w:val="0"/>
      <w:divBdr>
        <w:top w:val="none" w:sz="0" w:space="0" w:color="auto"/>
        <w:left w:val="none" w:sz="0" w:space="0" w:color="auto"/>
        <w:bottom w:val="none" w:sz="0" w:space="0" w:color="auto"/>
        <w:right w:val="none" w:sz="0" w:space="0" w:color="auto"/>
      </w:divBdr>
    </w:div>
    <w:div w:id="520433790">
      <w:bodyDiv w:val="1"/>
      <w:marLeft w:val="0"/>
      <w:marRight w:val="0"/>
      <w:marTop w:val="0"/>
      <w:marBottom w:val="0"/>
      <w:divBdr>
        <w:top w:val="none" w:sz="0" w:space="0" w:color="auto"/>
        <w:left w:val="none" w:sz="0" w:space="0" w:color="auto"/>
        <w:bottom w:val="none" w:sz="0" w:space="0" w:color="auto"/>
        <w:right w:val="none" w:sz="0" w:space="0" w:color="auto"/>
      </w:divBdr>
    </w:div>
    <w:div w:id="527985427">
      <w:bodyDiv w:val="1"/>
      <w:marLeft w:val="0"/>
      <w:marRight w:val="0"/>
      <w:marTop w:val="0"/>
      <w:marBottom w:val="0"/>
      <w:divBdr>
        <w:top w:val="none" w:sz="0" w:space="0" w:color="auto"/>
        <w:left w:val="none" w:sz="0" w:space="0" w:color="auto"/>
        <w:bottom w:val="none" w:sz="0" w:space="0" w:color="auto"/>
        <w:right w:val="none" w:sz="0" w:space="0" w:color="auto"/>
      </w:divBdr>
    </w:div>
    <w:div w:id="529606931">
      <w:bodyDiv w:val="1"/>
      <w:marLeft w:val="0"/>
      <w:marRight w:val="0"/>
      <w:marTop w:val="0"/>
      <w:marBottom w:val="0"/>
      <w:divBdr>
        <w:top w:val="none" w:sz="0" w:space="0" w:color="auto"/>
        <w:left w:val="none" w:sz="0" w:space="0" w:color="auto"/>
        <w:bottom w:val="none" w:sz="0" w:space="0" w:color="auto"/>
        <w:right w:val="none" w:sz="0" w:space="0" w:color="auto"/>
      </w:divBdr>
    </w:div>
    <w:div w:id="536892415">
      <w:bodyDiv w:val="1"/>
      <w:marLeft w:val="0"/>
      <w:marRight w:val="0"/>
      <w:marTop w:val="0"/>
      <w:marBottom w:val="0"/>
      <w:divBdr>
        <w:top w:val="none" w:sz="0" w:space="0" w:color="auto"/>
        <w:left w:val="none" w:sz="0" w:space="0" w:color="auto"/>
        <w:bottom w:val="none" w:sz="0" w:space="0" w:color="auto"/>
        <w:right w:val="none" w:sz="0" w:space="0" w:color="auto"/>
      </w:divBdr>
    </w:div>
    <w:div w:id="604456818">
      <w:bodyDiv w:val="1"/>
      <w:marLeft w:val="0"/>
      <w:marRight w:val="0"/>
      <w:marTop w:val="0"/>
      <w:marBottom w:val="0"/>
      <w:divBdr>
        <w:top w:val="none" w:sz="0" w:space="0" w:color="auto"/>
        <w:left w:val="none" w:sz="0" w:space="0" w:color="auto"/>
        <w:bottom w:val="none" w:sz="0" w:space="0" w:color="auto"/>
        <w:right w:val="none" w:sz="0" w:space="0" w:color="auto"/>
      </w:divBdr>
    </w:div>
    <w:div w:id="690031882">
      <w:bodyDiv w:val="1"/>
      <w:marLeft w:val="0"/>
      <w:marRight w:val="0"/>
      <w:marTop w:val="0"/>
      <w:marBottom w:val="0"/>
      <w:divBdr>
        <w:top w:val="none" w:sz="0" w:space="0" w:color="auto"/>
        <w:left w:val="none" w:sz="0" w:space="0" w:color="auto"/>
        <w:bottom w:val="none" w:sz="0" w:space="0" w:color="auto"/>
        <w:right w:val="none" w:sz="0" w:space="0" w:color="auto"/>
      </w:divBdr>
    </w:div>
    <w:div w:id="708844149">
      <w:bodyDiv w:val="1"/>
      <w:marLeft w:val="0"/>
      <w:marRight w:val="0"/>
      <w:marTop w:val="0"/>
      <w:marBottom w:val="0"/>
      <w:divBdr>
        <w:top w:val="none" w:sz="0" w:space="0" w:color="auto"/>
        <w:left w:val="none" w:sz="0" w:space="0" w:color="auto"/>
        <w:bottom w:val="none" w:sz="0" w:space="0" w:color="auto"/>
        <w:right w:val="none" w:sz="0" w:space="0" w:color="auto"/>
      </w:divBdr>
    </w:div>
    <w:div w:id="783698503">
      <w:bodyDiv w:val="1"/>
      <w:marLeft w:val="0"/>
      <w:marRight w:val="0"/>
      <w:marTop w:val="0"/>
      <w:marBottom w:val="0"/>
      <w:divBdr>
        <w:top w:val="none" w:sz="0" w:space="0" w:color="auto"/>
        <w:left w:val="none" w:sz="0" w:space="0" w:color="auto"/>
        <w:bottom w:val="none" w:sz="0" w:space="0" w:color="auto"/>
        <w:right w:val="none" w:sz="0" w:space="0" w:color="auto"/>
      </w:divBdr>
    </w:div>
    <w:div w:id="794952607">
      <w:bodyDiv w:val="1"/>
      <w:marLeft w:val="0"/>
      <w:marRight w:val="0"/>
      <w:marTop w:val="0"/>
      <w:marBottom w:val="0"/>
      <w:divBdr>
        <w:top w:val="none" w:sz="0" w:space="0" w:color="auto"/>
        <w:left w:val="none" w:sz="0" w:space="0" w:color="auto"/>
        <w:bottom w:val="none" w:sz="0" w:space="0" w:color="auto"/>
        <w:right w:val="none" w:sz="0" w:space="0" w:color="auto"/>
      </w:divBdr>
    </w:div>
    <w:div w:id="882137839">
      <w:bodyDiv w:val="1"/>
      <w:marLeft w:val="0"/>
      <w:marRight w:val="0"/>
      <w:marTop w:val="0"/>
      <w:marBottom w:val="0"/>
      <w:divBdr>
        <w:top w:val="none" w:sz="0" w:space="0" w:color="auto"/>
        <w:left w:val="none" w:sz="0" w:space="0" w:color="auto"/>
        <w:bottom w:val="none" w:sz="0" w:space="0" w:color="auto"/>
        <w:right w:val="none" w:sz="0" w:space="0" w:color="auto"/>
      </w:divBdr>
    </w:div>
    <w:div w:id="925117697">
      <w:bodyDiv w:val="1"/>
      <w:marLeft w:val="0"/>
      <w:marRight w:val="0"/>
      <w:marTop w:val="0"/>
      <w:marBottom w:val="0"/>
      <w:divBdr>
        <w:top w:val="none" w:sz="0" w:space="0" w:color="auto"/>
        <w:left w:val="none" w:sz="0" w:space="0" w:color="auto"/>
        <w:bottom w:val="none" w:sz="0" w:space="0" w:color="auto"/>
        <w:right w:val="none" w:sz="0" w:space="0" w:color="auto"/>
      </w:divBdr>
    </w:div>
    <w:div w:id="982612853">
      <w:bodyDiv w:val="1"/>
      <w:marLeft w:val="0"/>
      <w:marRight w:val="0"/>
      <w:marTop w:val="0"/>
      <w:marBottom w:val="0"/>
      <w:divBdr>
        <w:top w:val="none" w:sz="0" w:space="0" w:color="auto"/>
        <w:left w:val="none" w:sz="0" w:space="0" w:color="auto"/>
        <w:bottom w:val="none" w:sz="0" w:space="0" w:color="auto"/>
        <w:right w:val="none" w:sz="0" w:space="0" w:color="auto"/>
      </w:divBdr>
    </w:div>
    <w:div w:id="1051542412">
      <w:bodyDiv w:val="1"/>
      <w:marLeft w:val="0"/>
      <w:marRight w:val="0"/>
      <w:marTop w:val="0"/>
      <w:marBottom w:val="0"/>
      <w:divBdr>
        <w:top w:val="none" w:sz="0" w:space="0" w:color="auto"/>
        <w:left w:val="none" w:sz="0" w:space="0" w:color="auto"/>
        <w:bottom w:val="none" w:sz="0" w:space="0" w:color="auto"/>
        <w:right w:val="none" w:sz="0" w:space="0" w:color="auto"/>
      </w:divBdr>
    </w:div>
    <w:div w:id="1097017097">
      <w:bodyDiv w:val="1"/>
      <w:marLeft w:val="0"/>
      <w:marRight w:val="0"/>
      <w:marTop w:val="0"/>
      <w:marBottom w:val="0"/>
      <w:divBdr>
        <w:top w:val="none" w:sz="0" w:space="0" w:color="auto"/>
        <w:left w:val="none" w:sz="0" w:space="0" w:color="auto"/>
        <w:bottom w:val="none" w:sz="0" w:space="0" w:color="auto"/>
        <w:right w:val="none" w:sz="0" w:space="0" w:color="auto"/>
      </w:divBdr>
    </w:div>
    <w:div w:id="1147088234">
      <w:bodyDiv w:val="1"/>
      <w:marLeft w:val="0"/>
      <w:marRight w:val="0"/>
      <w:marTop w:val="0"/>
      <w:marBottom w:val="0"/>
      <w:divBdr>
        <w:top w:val="none" w:sz="0" w:space="0" w:color="auto"/>
        <w:left w:val="none" w:sz="0" w:space="0" w:color="auto"/>
        <w:bottom w:val="none" w:sz="0" w:space="0" w:color="auto"/>
        <w:right w:val="none" w:sz="0" w:space="0" w:color="auto"/>
      </w:divBdr>
    </w:div>
    <w:div w:id="1195073198">
      <w:bodyDiv w:val="1"/>
      <w:marLeft w:val="0"/>
      <w:marRight w:val="0"/>
      <w:marTop w:val="0"/>
      <w:marBottom w:val="0"/>
      <w:divBdr>
        <w:top w:val="none" w:sz="0" w:space="0" w:color="auto"/>
        <w:left w:val="none" w:sz="0" w:space="0" w:color="auto"/>
        <w:bottom w:val="none" w:sz="0" w:space="0" w:color="auto"/>
        <w:right w:val="none" w:sz="0" w:space="0" w:color="auto"/>
      </w:divBdr>
    </w:div>
    <w:div w:id="1229731486">
      <w:bodyDiv w:val="1"/>
      <w:marLeft w:val="0"/>
      <w:marRight w:val="0"/>
      <w:marTop w:val="0"/>
      <w:marBottom w:val="0"/>
      <w:divBdr>
        <w:top w:val="none" w:sz="0" w:space="0" w:color="auto"/>
        <w:left w:val="none" w:sz="0" w:space="0" w:color="auto"/>
        <w:bottom w:val="none" w:sz="0" w:space="0" w:color="auto"/>
        <w:right w:val="none" w:sz="0" w:space="0" w:color="auto"/>
      </w:divBdr>
    </w:div>
    <w:div w:id="1235748222">
      <w:bodyDiv w:val="1"/>
      <w:marLeft w:val="0"/>
      <w:marRight w:val="0"/>
      <w:marTop w:val="0"/>
      <w:marBottom w:val="0"/>
      <w:divBdr>
        <w:top w:val="none" w:sz="0" w:space="0" w:color="auto"/>
        <w:left w:val="none" w:sz="0" w:space="0" w:color="auto"/>
        <w:bottom w:val="none" w:sz="0" w:space="0" w:color="auto"/>
        <w:right w:val="none" w:sz="0" w:space="0" w:color="auto"/>
      </w:divBdr>
    </w:div>
    <w:div w:id="1258564543">
      <w:bodyDiv w:val="1"/>
      <w:marLeft w:val="0"/>
      <w:marRight w:val="0"/>
      <w:marTop w:val="0"/>
      <w:marBottom w:val="0"/>
      <w:divBdr>
        <w:top w:val="none" w:sz="0" w:space="0" w:color="auto"/>
        <w:left w:val="none" w:sz="0" w:space="0" w:color="auto"/>
        <w:bottom w:val="none" w:sz="0" w:space="0" w:color="auto"/>
        <w:right w:val="none" w:sz="0" w:space="0" w:color="auto"/>
      </w:divBdr>
    </w:div>
    <w:div w:id="1258826524">
      <w:bodyDiv w:val="1"/>
      <w:marLeft w:val="0"/>
      <w:marRight w:val="0"/>
      <w:marTop w:val="0"/>
      <w:marBottom w:val="0"/>
      <w:divBdr>
        <w:top w:val="none" w:sz="0" w:space="0" w:color="auto"/>
        <w:left w:val="none" w:sz="0" w:space="0" w:color="auto"/>
        <w:bottom w:val="none" w:sz="0" w:space="0" w:color="auto"/>
        <w:right w:val="none" w:sz="0" w:space="0" w:color="auto"/>
      </w:divBdr>
    </w:div>
    <w:div w:id="1262759708">
      <w:bodyDiv w:val="1"/>
      <w:marLeft w:val="0"/>
      <w:marRight w:val="0"/>
      <w:marTop w:val="0"/>
      <w:marBottom w:val="0"/>
      <w:divBdr>
        <w:top w:val="none" w:sz="0" w:space="0" w:color="auto"/>
        <w:left w:val="none" w:sz="0" w:space="0" w:color="auto"/>
        <w:bottom w:val="none" w:sz="0" w:space="0" w:color="auto"/>
        <w:right w:val="none" w:sz="0" w:space="0" w:color="auto"/>
      </w:divBdr>
    </w:div>
    <w:div w:id="1264001106">
      <w:bodyDiv w:val="1"/>
      <w:marLeft w:val="0"/>
      <w:marRight w:val="0"/>
      <w:marTop w:val="0"/>
      <w:marBottom w:val="0"/>
      <w:divBdr>
        <w:top w:val="none" w:sz="0" w:space="0" w:color="auto"/>
        <w:left w:val="none" w:sz="0" w:space="0" w:color="auto"/>
        <w:bottom w:val="none" w:sz="0" w:space="0" w:color="auto"/>
        <w:right w:val="none" w:sz="0" w:space="0" w:color="auto"/>
      </w:divBdr>
    </w:div>
    <w:div w:id="1286110863">
      <w:bodyDiv w:val="1"/>
      <w:marLeft w:val="0"/>
      <w:marRight w:val="0"/>
      <w:marTop w:val="0"/>
      <w:marBottom w:val="0"/>
      <w:divBdr>
        <w:top w:val="none" w:sz="0" w:space="0" w:color="auto"/>
        <w:left w:val="none" w:sz="0" w:space="0" w:color="auto"/>
        <w:bottom w:val="none" w:sz="0" w:space="0" w:color="auto"/>
        <w:right w:val="none" w:sz="0" w:space="0" w:color="auto"/>
      </w:divBdr>
    </w:div>
    <w:div w:id="1360666312">
      <w:bodyDiv w:val="1"/>
      <w:marLeft w:val="0"/>
      <w:marRight w:val="0"/>
      <w:marTop w:val="0"/>
      <w:marBottom w:val="0"/>
      <w:divBdr>
        <w:top w:val="none" w:sz="0" w:space="0" w:color="auto"/>
        <w:left w:val="none" w:sz="0" w:space="0" w:color="auto"/>
        <w:bottom w:val="none" w:sz="0" w:space="0" w:color="auto"/>
        <w:right w:val="none" w:sz="0" w:space="0" w:color="auto"/>
      </w:divBdr>
    </w:div>
    <w:div w:id="1430395660">
      <w:bodyDiv w:val="1"/>
      <w:marLeft w:val="0"/>
      <w:marRight w:val="0"/>
      <w:marTop w:val="0"/>
      <w:marBottom w:val="0"/>
      <w:divBdr>
        <w:top w:val="none" w:sz="0" w:space="0" w:color="auto"/>
        <w:left w:val="none" w:sz="0" w:space="0" w:color="auto"/>
        <w:bottom w:val="none" w:sz="0" w:space="0" w:color="auto"/>
        <w:right w:val="none" w:sz="0" w:space="0" w:color="auto"/>
      </w:divBdr>
    </w:div>
    <w:div w:id="1451438902">
      <w:bodyDiv w:val="1"/>
      <w:marLeft w:val="0"/>
      <w:marRight w:val="0"/>
      <w:marTop w:val="0"/>
      <w:marBottom w:val="0"/>
      <w:divBdr>
        <w:top w:val="none" w:sz="0" w:space="0" w:color="auto"/>
        <w:left w:val="none" w:sz="0" w:space="0" w:color="auto"/>
        <w:bottom w:val="none" w:sz="0" w:space="0" w:color="auto"/>
        <w:right w:val="none" w:sz="0" w:space="0" w:color="auto"/>
      </w:divBdr>
    </w:div>
    <w:div w:id="1455172018">
      <w:bodyDiv w:val="1"/>
      <w:marLeft w:val="0"/>
      <w:marRight w:val="0"/>
      <w:marTop w:val="0"/>
      <w:marBottom w:val="0"/>
      <w:divBdr>
        <w:top w:val="none" w:sz="0" w:space="0" w:color="auto"/>
        <w:left w:val="none" w:sz="0" w:space="0" w:color="auto"/>
        <w:bottom w:val="none" w:sz="0" w:space="0" w:color="auto"/>
        <w:right w:val="none" w:sz="0" w:space="0" w:color="auto"/>
      </w:divBdr>
    </w:div>
    <w:div w:id="1457603098">
      <w:bodyDiv w:val="1"/>
      <w:marLeft w:val="0"/>
      <w:marRight w:val="0"/>
      <w:marTop w:val="0"/>
      <w:marBottom w:val="0"/>
      <w:divBdr>
        <w:top w:val="none" w:sz="0" w:space="0" w:color="auto"/>
        <w:left w:val="none" w:sz="0" w:space="0" w:color="auto"/>
        <w:bottom w:val="none" w:sz="0" w:space="0" w:color="auto"/>
        <w:right w:val="none" w:sz="0" w:space="0" w:color="auto"/>
      </w:divBdr>
    </w:div>
    <w:div w:id="1501434089">
      <w:bodyDiv w:val="1"/>
      <w:marLeft w:val="0"/>
      <w:marRight w:val="0"/>
      <w:marTop w:val="0"/>
      <w:marBottom w:val="0"/>
      <w:divBdr>
        <w:top w:val="none" w:sz="0" w:space="0" w:color="auto"/>
        <w:left w:val="none" w:sz="0" w:space="0" w:color="auto"/>
        <w:bottom w:val="none" w:sz="0" w:space="0" w:color="auto"/>
        <w:right w:val="none" w:sz="0" w:space="0" w:color="auto"/>
      </w:divBdr>
    </w:div>
    <w:div w:id="1546913659">
      <w:bodyDiv w:val="1"/>
      <w:marLeft w:val="0"/>
      <w:marRight w:val="0"/>
      <w:marTop w:val="0"/>
      <w:marBottom w:val="0"/>
      <w:divBdr>
        <w:top w:val="none" w:sz="0" w:space="0" w:color="auto"/>
        <w:left w:val="none" w:sz="0" w:space="0" w:color="auto"/>
        <w:bottom w:val="none" w:sz="0" w:space="0" w:color="auto"/>
        <w:right w:val="none" w:sz="0" w:space="0" w:color="auto"/>
      </w:divBdr>
    </w:div>
    <w:div w:id="1558124066">
      <w:bodyDiv w:val="1"/>
      <w:marLeft w:val="0"/>
      <w:marRight w:val="0"/>
      <w:marTop w:val="0"/>
      <w:marBottom w:val="0"/>
      <w:divBdr>
        <w:top w:val="none" w:sz="0" w:space="0" w:color="auto"/>
        <w:left w:val="none" w:sz="0" w:space="0" w:color="auto"/>
        <w:bottom w:val="none" w:sz="0" w:space="0" w:color="auto"/>
        <w:right w:val="none" w:sz="0" w:space="0" w:color="auto"/>
      </w:divBdr>
    </w:div>
    <w:div w:id="1644890547">
      <w:bodyDiv w:val="1"/>
      <w:marLeft w:val="0"/>
      <w:marRight w:val="0"/>
      <w:marTop w:val="0"/>
      <w:marBottom w:val="0"/>
      <w:divBdr>
        <w:top w:val="none" w:sz="0" w:space="0" w:color="auto"/>
        <w:left w:val="none" w:sz="0" w:space="0" w:color="auto"/>
        <w:bottom w:val="none" w:sz="0" w:space="0" w:color="auto"/>
        <w:right w:val="none" w:sz="0" w:space="0" w:color="auto"/>
      </w:divBdr>
    </w:div>
    <w:div w:id="1650132779">
      <w:bodyDiv w:val="1"/>
      <w:marLeft w:val="0"/>
      <w:marRight w:val="0"/>
      <w:marTop w:val="0"/>
      <w:marBottom w:val="0"/>
      <w:divBdr>
        <w:top w:val="none" w:sz="0" w:space="0" w:color="auto"/>
        <w:left w:val="none" w:sz="0" w:space="0" w:color="auto"/>
        <w:bottom w:val="none" w:sz="0" w:space="0" w:color="auto"/>
        <w:right w:val="none" w:sz="0" w:space="0" w:color="auto"/>
      </w:divBdr>
    </w:div>
    <w:div w:id="1671980774">
      <w:bodyDiv w:val="1"/>
      <w:marLeft w:val="0"/>
      <w:marRight w:val="0"/>
      <w:marTop w:val="0"/>
      <w:marBottom w:val="0"/>
      <w:divBdr>
        <w:top w:val="none" w:sz="0" w:space="0" w:color="auto"/>
        <w:left w:val="none" w:sz="0" w:space="0" w:color="auto"/>
        <w:bottom w:val="none" w:sz="0" w:space="0" w:color="auto"/>
        <w:right w:val="none" w:sz="0" w:space="0" w:color="auto"/>
      </w:divBdr>
    </w:div>
    <w:div w:id="1686589050">
      <w:bodyDiv w:val="1"/>
      <w:marLeft w:val="0"/>
      <w:marRight w:val="0"/>
      <w:marTop w:val="0"/>
      <w:marBottom w:val="0"/>
      <w:divBdr>
        <w:top w:val="none" w:sz="0" w:space="0" w:color="auto"/>
        <w:left w:val="none" w:sz="0" w:space="0" w:color="auto"/>
        <w:bottom w:val="none" w:sz="0" w:space="0" w:color="auto"/>
        <w:right w:val="none" w:sz="0" w:space="0" w:color="auto"/>
      </w:divBdr>
    </w:div>
    <w:div w:id="1712850087">
      <w:bodyDiv w:val="1"/>
      <w:marLeft w:val="0"/>
      <w:marRight w:val="0"/>
      <w:marTop w:val="0"/>
      <w:marBottom w:val="0"/>
      <w:divBdr>
        <w:top w:val="none" w:sz="0" w:space="0" w:color="auto"/>
        <w:left w:val="none" w:sz="0" w:space="0" w:color="auto"/>
        <w:bottom w:val="none" w:sz="0" w:space="0" w:color="auto"/>
        <w:right w:val="none" w:sz="0" w:space="0" w:color="auto"/>
      </w:divBdr>
    </w:div>
    <w:div w:id="1764295853">
      <w:bodyDiv w:val="1"/>
      <w:marLeft w:val="0"/>
      <w:marRight w:val="0"/>
      <w:marTop w:val="0"/>
      <w:marBottom w:val="0"/>
      <w:divBdr>
        <w:top w:val="none" w:sz="0" w:space="0" w:color="auto"/>
        <w:left w:val="none" w:sz="0" w:space="0" w:color="auto"/>
        <w:bottom w:val="none" w:sz="0" w:space="0" w:color="auto"/>
        <w:right w:val="none" w:sz="0" w:space="0" w:color="auto"/>
      </w:divBdr>
    </w:div>
    <w:div w:id="1984695513">
      <w:bodyDiv w:val="1"/>
      <w:marLeft w:val="0"/>
      <w:marRight w:val="0"/>
      <w:marTop w:val="0"/>
      <w:marBottom w:val="0"/>
      <w:divBdr>
        <w:top w:val="none" w:sz="0" w:space="0" w:color="auto"/>
        <w:left w:val="none" w:sz="0" w:space="0" w:color="auto"/>
        <w:bottom w:val="none" w:sz="0" w:space="0" w:color="auto"/>
        <w:right w:val="none" w:sz="0" w:space="0" w:color="auto"/>
      </w:divBdr>
    </w:div>
    <w:div w:id="2104521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ivyterracejcm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DD1EB-9CB1-4382-AF31-D12C87CDC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1396</Words>
  <Characters>7555</Characters>
  <Application>Microsoft Office Word</Application>
  <DocSecurity>4</DocSecurity>
  <Lines>251</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Vickey Hawkins</dc:creator>
  <cp:keywords/>
  <dc:description/>
  <cp:lastModifiedBy>Vickey Hawkins</cp:lastModifiedBy>
  <cp:revision>2</cp:revision>
  <cp:lastPrinted>2023-04-12T21:07:00Z</cp:lastPrinted>
  <dcterms:created xsi:type="dcterms:W3CDTF">2023-11-16T17:13:00Z</dcterms:created>
  <dcterms:modified xsi:type="dcterms:W3CDTF">2023-11-16T17:13:00Z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85dcd606ae8e7ca4db5c45844ef58cde3ca35d5577e25dde599b5025ae3c55f7</vt:lpwstr>
  </property>
</Properties>
</file>